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5588A" w14:textId="7812DD3F" w:rsidR="001A450D" w:rsidRPr="001A450D" w:rsidRDefault="001A450D" w:rsidP="001A450D">
      <w:pPr>
        <w:spacing w:after="0" w:line="240" w:lineRule="auto"/>
        <w:rPr>
          <w:rFonts w:ascii="Arial" w:eastAsia="Times New Roman" w:hAnsi="Arial" w:cs="Arial"/>
          <w:b/>
          <w:bCs/>
          <w:sz w:val="40"/>
          <w:szCs w:val="20"/>
          <w:lang w:eastAsia="en-GB"/>
        </w:rPr>
      </w:pPr>
      <w:r w:rsidRPr="001A450D">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14:anchorId="7BDEF562" wp14:editId="74078C64">
            <wp:simplePos x="0" y="0"/>
            <wp:positionH relativeFrom="margin">
              <wp:posOffset>5722620</wp:posOffset>
            </wp:positionH>
            <wp:positionV relativeFrom="paragraph">
              <wp:posOffset>-934720</wp:posOffset>
            </wp:positionV>
            <wp:extent cx="1409065" cy="1505585"/>
            <wp:effectExtent l="133350" t="76200" r="76835" b="132715"/>
            <wp:wrapNone/>
            <wp:docPr id="1137775494" name="Picture 1137775494" descr="A tree in the grass&#10;&#10;Description automatically generated"/>
            <wp:cNvGraphicFramePr/>
            <a:graphic xmlns:a="http://schemas.openxmlformats.org/drawingml/2006/main">
              <a:graphicData uri="http://schemas.openxmlformats.org/drawingml/2006/picture">
                <pic:pic xmlns:pic="http://schemas.openxmlformats.org/drawingml/2006/picture">
                  <pic:nvPicPr>
                    <pic:cNvPr id="1137775494" name="Picture 6" descr="A tree in the grass&#10;&#10;Description automatically generated"/>
                    <pic:cNvPicPr/>
                  </pic:nvPicPr>
                  <pic:blipFill>
                    <a:blip r:embed="rId11">
                      <a:alphaModFix amt="85000"/>
                      <a:extLst>
                        <a:ext uri="{28A0092B-C50C-407E-A947-70E740481C1C}">
                          <a14:useLocalDpi xmlns:a14="http://schemas.microsoft.com/office/drawing/2010/main" val="0"/>
                        </a:ext>
                      </a:extLst>
                    </a:blip>
                    <a:stretch>
                      <a:fillRect/>
                    </a:stretch>
                  </pic:blipFill>
                  <pic:spPr>
                    <a:xfrm>
                      <a:off x="0" y="0"/>
                      <a:ext cx="1409065" cy="15055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Pr="001A450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34ED8592" wp14:editId="2B82F6AF">
                <wp:simplePos x="0" y="0"/>
                <wp:positionH relativeFrom="margin">
                  <wp:posOffset>-54610</wp:posOffset>
                </wp:positionH>
                <wp:positionV relativeFrom="paragraph">
                  <wp:posOffset>-812165</wp:posOffset>
                </wp:positionV>
                <wp:extent cx="6525260" cy="1075055"/>
                <wp:effectExtent l="0" t="0" r="0" b="1905"/>
                <wp:wrapNone/>
                <wp:docPr id="1630580148" name="Text Box 1630580148"/>
                <wp:cNvGraphicFramePr/>
                <a:graphic xmlns:a="http://schemas.openxmlformats.org/drawingml/2006/main">
                  <a:graphicData uri="http://schemas.microsoft.com/office/word/2010/wordprocessingShape">
                    <wps:wsp>
                      <wps:cNvSpPr txBox="1"/>
                      <wps:spPr>
                        <a:xfrm>
                          <a:off x="0" y="0"/>
                          <a:ext cx="6525260" cy="1075055"/>
                        </a:xfrm>
                        <a:prstGeom prst="rect">
                          <a:avLst/>
                        </a:prstGeom>
                        <a:noFill/>
                        <a:ln>
                          <a:noFill/>
                        </a:ln>
                      </wps:spPr>
                      <wps:txbx>
                        <w:txbxContent>
                          <w:p w14:paraId="2D912D14" w14:textId="77777777" w:rsidR="001A450D" w:rsidRDefault="001A450D" w:rsidP="001A450D">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34ED8592" id="_x0000_t202" coordsize="21600,21600" o:spt="202" path="m,l,21600r21600,l21600,xe">
                <v:stroke joinstyle="miter"/>
                <v:path gradientshapeok="t" o:connecttype="rect"/>
              </v:shapetype>
              <v:shape id="Text Box 1630580148" o:spid="_x0000_s1026" type="#_x0000_t202" style="position:absolute;margin-left:-4.3pt;margin-top:-63.95pt;width:513.8pt;height:8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" filled="f" stroked="f">
                <v:textbox style="mso-fit-shape-to-text:t">
                  <w:txbxContent>
                    <w:p w14:paraId="2D912D14" w14:textId="77777777" w:rsidR="001A450D" w:rsidRDefault="001A450D" w:rsidP="001A450D">
                      <w:pP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pPr>
                      <w:r>
                        <w:rPr>
                          <w:rFonts w:ascii="Comic Sans MS" w:hAnsi="Comic Sans MS"/>
                          <w:b/>
                          <w:noProof/>
                          <w:color w:val="FFFFFF" w:themeColor="background1"/>
                          <w:sz w:val="110"/>
                          <w:szCs w:val="110"/>
                          <w14:textOutline w14:w="11112" w14:cap="flat" w14:cmpd="sng" w14:algn="ctr">
                            <w14:solidFill>
                              <w14:schemeClr w14:val="accent6"/>
                            </w14:solidFill>
                            <w14:prstDash w14:val="solid"/>
                            <w14:round/>
                          </w14:textOutline>
                        </w:rPr>
                        <w:t>Ysgol Tanyfron</w:t>
                      </w:r>
                    </w:p>
                  </w:txbxContent>
                </v:textbox>
                <w10:wrap anchorx="margin"/>
              </v:shape>
            </w:pict>
          </mc:Fallback>
        </mc:AlternateContent>
      </w:r>
      <w:r w:rsidRPr="001A450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0288" behindDoc="1" locked="0" layoutInCell="1" allowOverlap="1" wp14:anchorId="42786F86" wp14:editId="75299785">
                <wp:simplePos x="0" y="0"/>
                <wp:positionH relativeFrom="margin">
                  <wp:posOffset>-269875</wp:posOffset>
                </wp:positionH>
                <wp:positionV relativeFrom="paragraph">
                  <wp:posOffset>-1045210</wp:posOffset>
                </wp:positionV>
                <wp:extent cx="7564120" cy="2160905"/>
                <wp:effectExtent l="0" t="0" r="17780" b="0"/>
                <wp:wrapNone/>
                <wp:docPr id="1206774891" name="Flowchart: Document 1206774891"/>
                <wp:cNvGraphicFramePr/>
                <a:graphic xmlns:a="http://schemas.openxmlformats.org/drawingml/2006/main">
                  <a:graphicData uri="http://schemas.microsoft.com/office/word/2010/wordprocessingShape">
                    <wps:wsp>
                      <wps:cNvSpPr/>
                      <wps:spPr>
                        <a:xfrm>
                          <a:off x="0" y="0"/>
                          <a:ext cx="7564120" cy="2160905"/>
                        </a:xfrm>
                        <a:prstGeom prst="flowChartDocument">
                          <a:avLst/>
                        </a:prstGeom>
                        <a:solidFill>
                          <a:srgbClr val="70AD47">
                            <a:lumMod val="60000"/>
                            <a:lumOff val="40000"/>
                          </a:srgbClr>
                        </a:solidFill>
                        <a:ln w="12700" cap="flat" cmpd="sng" algn="ctr">
                          <a:solidFill>
                            <a:srgbClr val="70AD47">
                              <a:lumMod val="20000"/>
                              <a:lumOff val="8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0A13E5"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206774891" o:spid="_x0000_s1026" type="#_x0000_t114" style="position:absolute;margin-left:-21.25pt;margin-top:-82.3pt;width:595.6pt;height:170.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" fillcolor="#a9d18e" strokecolor="#e2f0d9" strokeweight="1pt">
                <w10:wrap anchorx="margin"/>
              </v:shape>
            </w:pict>
          </mc:Fallback>
        </mc:AlternateContent>
      </w:r>
    </w:p>
    <w:p w14:paraId="2E329DA5" w14:textId="77777777" w:rsidR="001A450D" w:rsidRPr="001A450D" w:rsidRDefault="001A450D" w:rsidP="001A450D">
      <w:pPr>
        <w:widowControl w:val="0"/>
        <w:spacing w:after="200" w:line="276" w:lineRule="auto"/>
        <w:rPr>
          <w:rFonts w:ascii="Twinkl Cursive Looped" w:eastAsia="Times New Roman" w:hAnsi="Twinkl Cursive Looped" w:cstheme="minorHAnsi"/>
          <w:b/>
          <w:snapToGrid w:val="0"/>
          <w:sz w:val="28"/>
          <w:szCs w:val="28"/>
          <w:highlight w:val="yellow"/>
          <w:u w:val="single"/>
          <w:lang w:val="en-US" w:eastAsia="en-GB"/>
        </w:rPr>
      </w:pPr>
    </w:p>
    <w:p w14:paraId="66D691EA" w14:textId="77777777" w:rsidR="001A450D" w:rsidRPr="001A450D" w:rsidRDefault="001A450D" w:rsidP="001A450D">
      <w:pPr>
        <w:widowControl w:val="0"/>
        <w:spacing w:after="200" w:line="276" w:lineRule="auto"/>
        <w:rPr>
          <w:rFonts w:ascii="Twinkl Cursive Looped" w:eastAsia="Times New Roman" w:hAnsi="Twinkl Cursive Looped" w:cstheme="minorHAnsi"/>
          <w:b/>
          <w:snapToGrid w:val="0"/>
          <w:sz w:val="28"/>
          <w:szCs w:val="28"/>
          <w:highlight w:val="yellow"/>
          <w:u w:val="single"/>
          <w:lang w:val="en-US" w:eastAsia="en-GB"/>
        </w:rPr>
      </w:pPr>
    </w:p>
    <w:p w14:paraId="50A8A914" w14:textId="2A24875F" w:rsidR="001A450D" w:rsidRPr="001A450D" w:rsidRDefault="001A450D" w:rsidP="001A450D">
      <w:pPr>
        <w:widowControl w:val="0"/>
        <w:spacing w:after="200" w:line="276" w:lineRule="auto"/>
        <w:rPr>
          <w:rFonts w:ascii="Twinkl Cursive Looped" w:eastAsia="Times New Roman" w:hAnsi="Twinkl Cursive Looped" w:cstheme="minorHAnsi"/>
          <w:b/>
          <w:snapToGrid w:val="0"/>
          <w:sz w:val="28"/>
          <w:szCs w:val="28"/>
          <w:highlight w:val="yellow"/>
          <w:u w:val="single"/>
          <w:lang w:val="en-US" w:eastAsia="en-GB"/>
        </w:rPr>
      </w:pPr>
      <w:r w:rsidRPr="001A450D">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2336" behindDoc="0" locked="0" layoutInCell="1" allowOverlap="1" wp14:anchorId="445503D8" wp14:editId="60718D80">
                <wp:simplePos x="0" y="0"/>
                <wp:positionH relativeFrom="margin">
                  <wp:posOffset>300990</wp:posOffset>
                </wp:positionH>
                <wp:positionV relativeFrom="paragraph">
                  <wp:posOffset>308610</wp:posOffset>
                </wp:positionV>
                <wp:extent cx="6525260" cy="20586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525260" cy="2058670"/>
                        </a:xfrm>
                        <a:prstGeom prst="rect">
                          <a:avLst/>
                        </a:prstGeom>
                        <a:noFill/>
                        <a:ln>
                          <a:noFill/>
                        </a:ln>
                      </wps:spPr>
                      <wps:txbx>
                        <w:txbxContent>
                          <w:p w14:paraId="5171F0A9" w14:textId="170033A8" w:rsidR="001A450D" w:rsidRDefault="001A450D" w:rsidP="001A450D">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Safeguarding </w:t>
                            </w:r>
                          </w:p>
                          <w:p w14:paraId="1B2A74D7" w14:textId="77777777" w:rsidR="001A450D" w:rsidRDefault="001A450D" w:rsidP="001A450D">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445503D8" id="Text Box 4" o:spid="_x0000_s1027" type="#_x0000_t202" style="position:absolute;margin-left:23.7pt;margin-top:24.3pt;width:513.8pt;height:16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" filled="f" stroked="f">
                <v:textbox style="mso-fit-shape-to-text:t">
                  <w:txbxContent>
                    <w:p w14:paraId="5171F0A9" w14:textId="170033A8" w:rsidR="001A450D" w:rsidRDefault="001A450D" w:rsidP="001A450D">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 xml:space="preserve">Safeguarding </w:t>
                      </w:r>
                    </w:p>
                    <w:p w14:paraId="1B2A74D7" w14:textId="77777777" w:rsidR="001A450D" w:rsidRDefault="001A450D" w:rsidP="001A450D">
                      <w:pPr>
                        <w:jc w:val="cente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pPr>
                      <w:r>
                        <w:rPr>
                          <w:rFonts w:ascii="Comic Sans MS" w:hAnsi="Comic Sans MS"/>
                          <w:b/>
                          <w:noProof/>
                          <w:color w:val="A8D08D" w:themeColor="accent6" w:themeTint="99"/>
                          <w:sz w:val="110"/>
                          <w:szCs w:val="110"/>
                          <w14:textOutline w14:w="11112" w14:cap="flat" w14:cmpd="sng" w14:algn="ctr">
                            <w14:solidFill>
                              <w14:schemeClr w14:val="accent6"/>
                            </w14:solidFill>
                            <w14:prstDash w14:val="solid"/>
                            <w14:round/>
                          </w14:textOutline>
                        </w:rPr>
                        <w:t>Policy</w:t>
                      </w:r>
                    </w:p>
                  </w:txbxContent>
                </v:textbox>
                <w10:wrap anchorx="margin"/>
              </v:shape>
            </w:pict>
          </mc:Fallback>
        </mc:AlternateContent>
      </w:r>
    </w:p>
    <w:p w14:paraId="716B53C2" w14:textId="6BA8146D" w:rsidR="001A450D" w:rsidRPr="001A450D" w:rsidRDefault="001A450D" w:rsidP="001A450D">
      <w:pPr>
        <w:widowControl w:val="0"/>
        <w:spacing w:after="200" w:line="276" w:lineRule="auto"/>
        <w:rPr>
          <w:rFonts w:ascii="Twinkl Cursive Looped" w:eastAsia="Times New Roman" w:hAnsi="Twinkl Cursive Looped" w:cstheme="minorHAnsi"/>
          <w:b/>
          <w:snapToGrid w:val="0"/>
          <w:sz w:val="28"/>
          <w:szCs w:val="28"/>
          <w:highlight w:val="yellow"/>
          <w:u w:val="single"/>
          <w:lang w:val="en-US" w:eastAsia="en-GB"/>
        </w:rPr>
      </w:pPr>
    </w:p>
    <w:p w14:paraId="3D791E1B" w14:textId="77777777" w:rsidR="001A450D" w:rsidRPr="001A450D" w:rsidRDefault="001A450D" w:rsidP="001A450D">
      <w:pPr>
        <w:widowControl w:val="0"/>
        <w:spacing w:after="200" w:line="276" w:lineRule="auto"/>
        <w:rPr>
          <w:rFonts w:ascii="Arial" w:eastAsia="Times New Roman" w:hAnsi="Arial" w:cs="Arial"/>
          <w:b/>
          <w:bCs/>
          <w:sz w:val="40"/>
          <w:szCs w:val="20"/>
          <w:lang w:eastAsia="en-GB"/>
        </w:rPr>
      </w:pPr>
    </w:p>
    <w:p w14:paraId="6A84C98C" w14:textId="77777777" w:rsidR="001A450D" w:rsidRPr="001A450D" w:rsidRDefault="001A450D" w:rsidP="001A450D">
      <w:pPr>
        <w:spacing w:after="0" w:line="240" w:lineRule="auto"/>
        <w:jc w:val="center"/>
        <w:rPr>
          <w:rFonts w:ascii="Arial" w:eastAsia="Times New Roman" w:hAnsi="Arial" w:cs="Arial"/>
          <w:b/>
          <w:bCs/>
          <w:sz w:val="36"/>
          <w:szCs w:val="24"/>
          <w:lang w:eastAsia="en-GB"/>
        </w:rPr>
      </w:pPr>
    </w:p>
    <w:p w14:paraId="0334F49A" w14:textId="77777777" w:rsidR="001A450D" w:rsidRPr="001A450D" w:rsidRDefault="001A450D" w:rsidP="001A450D">
      <w:pPr>
        <w:spacing w:after="0" w:line="240" w:lineRule="auto"/>
        <w:jc w:val="center"/>
        <w:rPr>
          <w:rFonts w:ascii="Arial" w:eastAsia="Times New Roman" w:hAnsi="Arial" w:cs="Arial"/>
          <w:b/>
          <w:bCs/>
          <w:sz w:val="32"/>
          <w:szCs w:val="24"/>
          <w:lang w:eastAsia="en-GB"/>
        </w:rPr>
      </w:pPr>
    </w:p>
    <w:p w14:paraId="21986B46" w14:textId="77777777" w:rsidR="001A450D" w:rsidRPr="001A450D" w:rsidRDefault="001A450D" w:rsidP="001A450D">
      <w:pPr>
        <w:spacing w:after="0" w:line="240" w:lineRule="auto"/>
        <w:jc w:val="center"/>
        <w:rPr>
          <w:rFonts w:ascii="Arial" w:eastAsia="Times New Roman" w:hAnsi="Arial" w:cs="Arial"/>
          <w:b/>
          <w:bCs/>
          <w:sz w:val="32"/>
          <w:szCs w:val="24"/>
          <w:lang w:eastAsia="en-GB"/>
        </w:rPr>
      </w:pPr>
    </w:p>
    <w:p w14:paraId="6F58202A" w14:textId="77777777" w:rsidR="001A450D" w:rsidRPr="001A450D" w:rsidRDefault="001A450D" w:rsidP="001A450D">
      <w:pPr>
        <w:spacing w:after="0" w:line="240" w:lineRule="auto"/>
        <w:jc w:val="center"/>
        <w:rPr>
          <w:rFonts w:ascii="Arial" w:eastAsia="Times New Roman" w:hAnsi="Arial" w:cs="Arial"/>
          <w:b/>
          <w:bCs/>
          <w:sz w:val="32"/>
          <w:szCs w:val="24"/>
          <w:lang w:eastAsia="en-GB"/>
        </w:rPr>
      </w:pPr>
    </w:p>
    <w:p w14:paraId="22D6E3E5" w14:textId="77777777" w:rsidR="001A450D" w:rsidRPr="001A450D" w:rsidRDefault="001A450D" w:rsidP="001A450D">
      <w:pPr>
        <w:spacing w:after="0" w:line="240" w:lineRule="auto"/>
        <w:rPr>
          <w:rFonts w:ascii="Arial" w:eastAsia="Times New Roman" w:hAnsi="Arial" w:cs="Arial"/>
          <w:b/>
          <w:bCs/>
          <w:sz w:val="72"/>
          <w:szCs w:val="24"/>
          <w:u w:val="single"/>
          <w:lang w:eastAsia="en-GB"/>
        </w:rPr>
      </w:pPr>
    </w:p>
    <w:p w14:paraId="28F18CC1" w14:textId="77777777" w:rsidR="001A450D" w:rsidRPr="001A450D" w:rsidRDefault="001A450D" w:rsidP="001A450D">
      <w:pPr>
        <w:spacing w:after="0" w:line="240" w:lineRule="auto"/>
        <w:rPr>
          <w:rFonts w:ascii="Arial" w:eastAsia="Times New Roman" w:hAnsi="Arial" w:cs="Arial"/>
          <w:b/>
          <w:bCs/>
          <w:sz w:val="72"/>
          <w:szCs w:val="24"/>
          <w:u w:val="single"/>
          <w:lang w:eastAsia="en-GB"/>
        </w:rPr>
      </w:pPr>
    </w:p>
    <w:tbl>
      <w:tblPr>
        <w:tblpPr w:leftFromText="180" w:rightFromText="180" w:vertAnchor="text" w:horzAnchor="margin" w:tblpXSpec="center" w:tblpY="2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7"/>
        <w:gridCol w:w="4189"/>
      </w:tblGrid>
      <w:tr w:rsidR="001A450D" w:rsidRPr="001A450D" w14:paraId="705BE26F" w14:textId="77777777" w:rsidTr="001A450D">
        <w:tc>
          <w:tcPr>
            <w:tcW w:w="4107" w:type="dxa"/>
            <w:tcBorders>
              <w:top w:val="single" w:sz="4" w:space="0" w:color="auto"/>
              <w:left w:val="single" w:sz="4" w:space="0" w:color="auto"/>
              <w:bottom w:val="single" w:sz="4" w:space="0" w:color="auto"/>
              <w:right w:val="single" w:sz="4" w:space="0" w:color="auto"/>
            </w:tcBorders>
          </w:tcPr>
          <w:p w14:paraId="55B1834E"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r w:rsidRPr="001A450D">
              <w:rPr>
                <w:rFonts w:ascii="Comic Sans MS" w:eastAsia="Times New Roman" w:hAnsi="Comic Sans MS" w:cs="Times New Roman"/>
                <w:sz w:val="24"/>
                <w:szCs w:val="24"/>
                <w:lang w:eastAsia="en-GB"/>
              </w:rPr>
              <w:t>Date reviewed and updated:</w:t>
            </w:r>
          </w:p>
          <w:p w14:paraId="16073436"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2D6AAC2C" w14:textId="5C577356" w:rsidR="001A450D" w:rsidRPr="001A450D" w:rsidRDefault="001A4876" w:rsidP="001A450D">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March 2026</w:t>
            </w:r>
          </w:p>
        </w:tc>
      </w:tr>
      <w:tr w:rsidR="001A450D" w:rsidRPr="001A450D" w14:paraId="276912FA" w14:textId="77777777" w:rsidTr="001A450D">
        <w:tc>
          <w:tcPr>
            <w:tcW w:w="4107" w:type="dxa"/>
            <w:tcBorders>
              <w:top w:val="single" w:sz="4" w:space="0" w:color="auto"/>
              <w:left w:val="single" w:sz="4" w:space="0" w:color="auto"/>
              <w:bottom w:val="single" w:sz="4" w:space="0" w:color="auto"/>
              <w:right w:val="single" w:sz="4" w:space="0" w:color="auto"/>
            </w:tcBorders>
          </w:tcPr>
          <w:p w14:paraId="100A9CFC"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r w:rsidRPr="001A450D">
              <w:rPr>
                <w:rFonts w:ascii="Comic Sans MS" w:eastAsia="Times New Roman" w:hAnsi="Comic Sans MS" w:cs="Times New Roman"/>
                <w:sz w:val="24"/>
                <w:szCs w:val="24"/>
                <w:lang w:eastAsia="en-GB"/>
              </w:rPr>
              <w:t>Signed By Chair of Governors:</w:t>
            </w:r>
          </w:p>
          <w:p w14:paraId="02352F51"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p>
          <w:p w14:paraId="4D64D9A4"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30FE50A8"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r w:rsidRPr="001A450D">
              <w:rPr>
                <w:rFonts w:ascii="Times New Roman" w:eastAsia="Times New Roman" w:hAnsi="Times New Roman" w:cs="Times New Roman"/>
                <w:noProof/>
                <w:sz w:val="20"/>
                <w:szCs w:val="20"/>
                <w:lang w:eastAsia="en-GB"/>
              </w:rPr>
              <w:drawing>
                <wp:anchor distT="0" distB="0" distL="114300" distR="114300" simplePos="0" relativeHeight="251664384" behindDoc="0" locked="0" layoutInCell="1" allowOverlap="1" wp14:anchorId="55F7D073" wp14:editId="1F04B8BA">
                  <wp:simplePos x="0" y="0"/>
                  <wp:positionH relativeFrom="column">
                    <wp:posOffset>-6985</wp:posOffset>
                  </wp:positionH>
                  <wp:positionV relativeFrom="paragraph">
                    <wp:posOffset>3175</wp:posOffset>
                  </wp:positionV>
                  <wp:extent cx="2028825" cy="51435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8825" cy="514350"/>
                          </a:xfrm>
                          <a:prstGeom prst="rect">
                            <a:avLst/>
                          </a:prstGeom>
                          <a:noFill/>
                        </pic:spPr>
                      </pic:pic>
                    </a:graphicData>
                  </a:graphic>
                  <wp14:sizeRelH relativeFrom="margin">
                    <wp14:pctWidth>0</wp14:pctWidth>
                  </wp14:sizeRelH>
                  <wp14:sizeRelV relativeFrom="margin">
                    <wp14:pctHeight>0</wp14:pctHeight>
                  </wp14:sizeRelV>
                </wp:anchor>
              </w:drawing>
            </w:r>
          </w:p>
        </w:tc>
      </w:tr>
      <w:tr w:rsidR="001A450D" w:rsidRPr="001A450D" w14:paraId="7C3E4E51" w14:textId="77777777" w:rsidTr="001A450D">
        <w:tc>
          <w:tcPr>
            <w:tcW w:w="4107" w:type="dxa"/>
            <w:tcBorders>
              <w:top w:val="single" w:sz="4" w:space="0" w:color="auto"/>
              <w:left w:val="single" w:sz="4" w:space="0" w:color="auto"/>
              <w:bottom w:val="single" w:sz="4" w:space="0" w:color="auto"/>
              <w:right w:val="single" w:sz="4" w:space="0" w:color="auto"/>
            </w:tcBorders>
          </w:tcPr>
          <w:p w14:paraId="0509C16A"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r w:rsidRPr="001A450D">
              <w:rPr>
                <w:rFonts w:ascii="Comic Sans MS" w:eastAsia="Times New Roman" w:hAnsi="Comic Sans MS" w:cs="Times New Roman"/>
                <w:sz w:val="24"/>
                <w:szCs w:val="24"/>
                <w:lang w:eastAsia="en-GB"/>
              </w:rPr>
              <w:t>Signed By Headteacher:</w:t>
            </w:r>
          </w:p>
          <w:p w14:paraId="624DA2A6"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p>
          <w:p w14:paraId="57659B69"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7007F491" w14:textId="2BEB0BAD" w:rsidR="001A450D" w:rsidRPr="001A450D" w:rsidRDefault="00E7113B" w:rsidP="001A450D">
            <w:pPr>
              <w:spacing w:after="0" w:line="240" w:lineRule="auto"/>
              <w:rPr>
                <w:rFonts w:ascii="Comic Sans MS" w:eastAsia="Times New Roman" w:hAnsi="Comic Sans MS" w:cs="Times New Roman"/>
                <w:sz w:val="24"/>
                <w:szCs w:val="24"/>
                <w:lang w:eastAsia="en-GB"/>
              </w:rPr>
            </w:pPr>
            <w:r w:rsidRPr="003C3A29">
              <w:rPr>
                <w:noProof/>
                <w:sz w:val="24"/>
                <w:szCs w:val="24"/>
              </w:rPr>
              <w:drawing>
                <wp:anchor distT="0" distB="0" distL="114300" distR="114300" simplePos="0" relativeHeight="251666432" behindDoc="0" locked="0" layoutInCell="1" allowOverlap="1" wp14:anchorId="732BB0EE" wp14:editId="1B2EC7E1">
                  <wp:simplePos x="0" y="0"/>
                  <wp:positionH relativeFrom="column">
                    <wp:posOffset>-1090</wp:posOffset>
                  </wp:positionH>
                  <wp:positionV relativeFrom="paragraph">
                    <wp:posOffset>12293</wp:posOffset>
                  </wp:positionV>
                  <wp:extent cx="972454" cy="569343"/>
                  <wp:effectExtent l="0" t="0" r="0" b="2540"/>
                  <wp:wrapNone/>
                  <wp:docPr id="6" name="Picture 6" descr="A black line drawn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line drawn on a white background&#10;&#10;Description automatically generated"/>
                          <pic:cNvPicPr/>
                        </pic:nvPicPr>
                        <pic:blipFill>
                          <a:blip r:embed="rId13"/>
                          <a:stretch>
                            <a:fillRect/>
                          </a:stretch>
                        </pic:blipFill>
                        <pic:spPr>
                          <a:xfrm>
                            <a:off x="0" y="0"/>
                            <a:ext cx="984182" cy="576210"/>
                          </a:xfrm>
                          <a:prstGeom prst="rect">
                            <a:avLst/>
                          </a:prstGeom>
                        </pic:spPr>
                      </pic:pic>
                    </a:graphicData>
                  </a:graphic>
                  <wp14:sizeRelH relativeFrom="margin">
                    <wp14:pctWidth>0</wp14:pctWidth>
                  </wp14:sizeRelH>
                  <wp14:sizeRelV relativeFrom="margin">
                    <wp14:pctHeight>0</wp14:pctHeight>
                  </wp14:sizeRelV>
                </wp:anchor>
              </w:drawing>
            </w:r>
          </w:p>
        </w:tc>
      </w:tr>
      <w:tr w:rsidR="001A450D" w:rsidRPr="001A450D" w14:paraId="48144915" w14:textId="77777777" w:rsidTr="001A450D">
        <w:tc>
          <w:tcPr>
            <w:tcW w:w="4107" w:type="dxa"/>
            <w:tcBorders>
              <w:top w:val="single" w:sz="4" w:space="0" w:color="auto"/>
              <w:left w:val="single" w:sz="4" w:space="0" w:color="auto"/>
              <w:bottom w:val="single" w:sz="4" w:space="0" w:color="auto"/>
              <w:right w:val="single" w:sz="4" w:space="0" w:color="auto"/>
            </w:tcBorders>
          </w:tcPr>
          <w:p w14:paraId="7D4F6C23" w14:textId="77777777" w:rsidR="001A450D" w:rsidRPr="001A450D" w:rsidRDefault="001A450D" w:rsidP="001A450D">
            <w:pPr>
              <w:spacing w:after="0" w:line="240" w:lineRule="auto"/>
              <w:rPr>
                <w:rFonts w:ascii="Comic Sans MS" w:eastAsia="Times New Roman" w:hAnsi="Comic Sans MS" w:cs="Times New Roman"/>
                <w:bCs/>
                <w:sz w:val="24"/>
                <w:szCs w:val="24"/>
                <w:lang w:eastAsia="en-GB"/>
              </w:rPr>
            </w:pPr>
            <w:r w:rsidRPr="001A450D">
              <w:rPr>
                <w:rFonts w:ascii="Comic Sans MS" w:eastAsia="Times New Roman" w:hAnsi="Comic Sans MS" w:cs="Times New Roman"/>
                <w:bCs/>
                <w:sz w:val="24"/>
                <w:szCs w:val="24"/>
                <w:lang w:eastAsia="en-GB"/>
              </w:rPr>
              <w:t>Date Approved:</w:t>
            </w:r>
          </w:p>
          <w:p w14:paraId="6AF47E83"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tcPr>
          <w:p w14:paraId="40A654E9" w14:textId="58B74A86" w:rsidR="001A450D" w:rsidRPr="001A450D" w:rsidRDefault="00E7113B" w:rsidP="001A450D">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March 2026</w:t>
            </w:r>
          </w:p>
        </w:tc>
      </w:tr>
      <w:tr w:rsidR="001A450D" w:rsidRPr="001A450D" w14:paraId="44941AE2" w14:textId="77777777" w:rsidTr="001A450D">
        <w:tc>
          <w:tcPr>
            <w:tcW w:w="4107" w:type="dxa"/>
            <w:tcBorders>
              <w:top w:val="single" w:sz="4" w:space="0" w:color="auto"/>
              <w:left w:val="single" w:sz="4" w:space="0" w:color="auto"/>
              <w:bottom w:val="single" w:sz="4" w:space="0" w:color="auto"/>
              <w:right w:val="single" w:sz="4" w:space="0" w:color="auto"/>
            </w:tcBorders>
          </w:tcPr>
          <w:p w14:paraId="4D448DAF" w14:textId="598108A4" w:rsidR="001A450D" w:rsidRPr="001A450D" w:rsidRDefault="001A450D" w:rsidP="001A450D">
            <w:pPr>
              <w:spacing w:after="0" w:line="240" w:lineRule="auto"/>
              <w:rPr>
                <w:rFonts w:ascii="Comic Sans MS" w:eastAsia="Times New Roman" w:hAnsi="Comic Sans MS" w:cs="Times New Roman"/>
                <w:bCs/>
                <w:sz w:val="24"/>
                <w:szCs w:val="24"/>
                <w:lang w:eastAsia="en-GB"/>
              </w:rPr>
            </w:pPr>
            <w:r w:rsidRPr="001A450D">
              <w:rPr>
                <w:rFonts w:ascii="Comic Sans MS" w:eastAsia="Times New Roman" w:hAnsi="Comic Sans MS" w:cs="Times New Roman"/>
                <w:bCs/>
                <w:sz w:val="24"/>
                <w:szCs w:val="24"/>
                <w:lang w:eastAsia="en-GB"/>
              </w:rPr>
              <w:t>Document to be next reviewed:</w:t>
            </w:r>
          </w:p>
          <w:p w14:paraId="59FC515B" w14:textId="77777777" w:rsidR="001A450D" w:rsidRPr="001A450D" w:rsidRDefault="001A450D" w:rsidP="001A450D">
            <w:pPr>
              <w:spacing w:after="0" w:line="240" w:lineRule="auto"/>
              <w:rPr>
                <w:rFonts w:ascii="Comic Sans MS" w:eastAsia="Times New Roman" w:hAnsi="Comic Sans MS" w:cs="Times New Roman"/>
                <w:sz w:val="24"/>
                <w:szCs w:val="24"/>
                <w:lang w:eastAsia="en-GB"/>
              </w:rPr>
            </w:pPr>
          </w:p>
        </w:tc>
        <w:tc>
          <w:tcPr>
            <w:tcW w:w="4189" w:type="dxa"/>
            <w:tcBorders>
              <w:top w:val="single" w:sz="4" w:space="0" w:color="auto"/>
              <w:left w:val="single" w:sz="4" w:space="0" w:color="auto"/>
              <w:bottom w:val="single" w:sz="4" w:space="0" w:color="auto"/>
              <w:right w:val="single" w:sz="4" w:space="0" w:color="auto"/>
            </w:tcBorders>
            <w:hideMark/>
          </w:tcPr>
          <w:p w14:paraId="3FCA07A5" w14:textId="5FEB1B3E" w:rsidR="001A450D" w:rsidRPr="001A450D" w:rsidRDefault="00E7113B" w:rsidP="001A450D">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lang w:eastAsia="en-GB"/>
              </w:rPr>
              <w:t>Spring 2027</w:t>
            </w:r>
          </w:p>
        </w:tc>
      </w:tr>
    </w:tbl>
    <w:p w14:paraId="00D8370F" w14:textId="77777777" w:rsidR="001A450D" w:rsidRPr="001A450D" w:rsidRDefault="001A450D" w:rsidP="001A450D">
      <w:pPr>
        <w:spacing w:after="0" w:line="240" w:lineRule="auto"/>
        <w:jc w:val="center"/>
        <w:rPr>
          <w:rFonts w:ascii="XCCW Joined 1a" w:eastAsia="Times New Roman" w:hAnsi="XCCW Joined 1a" w:cs="Arial"/>
          <w:b/>
          <w:bCs/>
          <w:sz w:val="56"/>
          <w:szCs w:val="56"/>
          <w:u w:val="single"/>
          <w:lang w:eastAsia="en-GB"/>
        </w:rPr>
      </w:pPr>
    </w:p>
    <w:p w14:paraId="01C4DD98" w14:textId="77777777" w:rsidR="001A450D" w:rsidRPr="001A450D" w:rsidRDefault="001A450D" w:rsidP="001A450D">
      <w:pPr>
        <w:spacing w:after="0" w:line="240" w:lineRule="auto"/>
        <w:jc w:val="center"/>
        <w:rPr>
          <w:rFonts w:ascii="Times New Roman" w:eastAsia="Times New Roman" w:hAnsi="Times New Roman" w:cs="Times New Roman"/>
          <w:sz w:val="20"/>
          <w:szCs w:val="20"/>
          <w:lang w:eastAsia="en-GB"/>
        </w:rPr>
      </w:pPr>
    </w:p>
    <w:p w14:paraId="7875CAF6" w14:textId="77777777" w:rsidR="001A450D" w:rsidRPr="001A450D" w:rsidRDefault="001A450D" w:rsidP="001A450D">
      <w:pPr>
        <w:spacing w:after="0" w:line="240" w:lineRule="auto"/>
        <w:rPr>
          <w:rFonts w:ascii="Arial" w:eastAsia="Times New Roman" w:hAnsi="Arial" w:cs="Arial"/>
          <w:b/>
          <w:sz w:val="28"/>
          <w:szCs w:val="28"/>
          <w:u w:val="single"/>
          <w:lang w:eastAsia="en-GB"/>
        </w:rPr>
      </w:pPr>
    </w:p>
    <w:p w14:paraId="59F8344A"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21FAE236"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30C4F79A"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0F5B9B73"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48674FB6"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3E69D727"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7D6FCB6E"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44DC3A1D"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4FAE4DD1"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6CEC1840"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386B3A79"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04AF0B1A"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4A49A170"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05C319FC"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28C89949"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32AD5CF6"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r w:rsidRPr="001A450D">
        <w:rPr>
          <w:rFonts w:ascii="Calibri" w:eastAsia="Calibri" w:hAnsi="Calibri" w:cs="Times New Roman"/>
          <w:noProof/>
          <w:sz w:val="20"/>
          <w:szCs w:val="20"/>
        </w:rPr>
        <w:drawing>
          <wp:anchor distT="0" distB="0" distL="114300" distR="114300" simplePos="0" relativeHeight="251663360" behindDoc="0" locked="0" layoutInCell="1" allowOverlap="1" wp14:anchorId="44E5CB64" wp14:editId="3EB89DC9">
            <wp:simplePos x="0" y="0"/>
            <wp:positionH relativeFrom="page">
              <wp:align>right</wp:align>
            </wp:positionH>
            <wp:positionV relativeFrom="paragraph">
              <wp:posOffset>168007</wp:posOffset>
            </wp:positionV>
            <wp:extent cx="7564120" cy="2216150"/>
            <wp:effectExtent l="0" t="0" r="0" b="0"/>
            <wp:wrapNone/>
            <wp:docPr id="2" name="Picture 2" descr="A group of kids in a fenced i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58193" descr="A group of kids in a fenced in are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4120" cy="2216150"/>
                    </a:xfrm>
                    <a:prstGeom prst="rect">
                      <a:avLst/>
                    </a:prstGeom>
                    <a:noFill/>
                  </pic:spPr>
                </pic:pic>
              </a:graphicData>
            </a:graphic>
            <wp14:sizeRelH relativeFrom="page">
              <wp14:pctWidth>0</wp14:pctWidth>
            </wp14:sizeRelH>
            <wp14:sizeRelV relativeFrom="page">
              <wp14:pctHeight>0</wp14:pctHeight>
            </wp14:sizeRelV>
          </wp:anchor>
        </w:drawing>
      </w:r>
    </w:p>
    <w:p w14:paraId="3FD4223C"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48321B9B"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4559F1E9"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26A24100"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39A4702C" w14:textId="77777777" w:rsidR="001A450D" w:rsidRPr="001A450D" w:rsidRDefault="001A450D" w:rsidP="001A450D">
      <w:pPr>
        <w:spacing w:after="0" w:line="240" w:lineRule="auto"/>
        <w:rPr>
          <w:rFonts w:ascii="Times New Roman" w:eastAsia="Times New Roman" w:hAnsi="Times New Roman" w:cs="Times New Roman"/>
          <w:b/>
          <w:bCs/>
          <w:kern w:val="36"/>
          <w:sz w:val="20"/>
          <w:szCs w:val="20"/>
          <w:lang w:val="en" w:eastAsia="en-GB"/>
        </w:rPr>
      </w:pPr>
    </w:p>
    <w:p w14:paraId="74701349" w14:textId="77777777" w:rsidR="001A450D" w:rsidRPr="001A450D" w:rsidRDefault="001A450D" w:rsidP="001A450D">
      <w:pPr>
        <w:spacing w:after="0" w:line="240" w:lineRule="auto"/>
        <w:rPr>
          <w:rFonts w:ascii="Times New Roman" w:eastAsia="Times New Roman" w:hAnsi="Times New Roman" w:cs="Times New Roman"/>
          <w:sz w:val="20"/>
          <w:szCs w:val="20"/>
        </w:rPr>
      </w:pPr>
    </w:p>
    <w:p w14:paraId="0AA0C66B" w14:textId="77777777" w:rsidR="001A450D" w:rsidRPr="001A450D" w:rsidRDefault="001A450D" w:rsidP="001A450D">
      <w:pPr>
        <w:spacing w:after="120" w:line="240" w:lineRule="auto"/>
        <w:jc w:val="center"/>
        <w:rPr>
          <w:rFonts w:ascii="Comic Sans MS" w:eastAsia="Times New Roman" w:hAnsi="Comic Sans MS" w:cs="Times New Roman"/>
          <w:b/>
          <w:u w:val="single"/>
        </w:rPr>
      </w:pPr>
      <w:r w:rsidRPr="001A450D">
        <w:rPr>
          <w:rFonts w:ascii="Comic Sans MS" w:eastAsia="Times New Roman" w:hAnsi="Comic Sans MS" w:cs="Times New Roman"/>
          <w:b/>
          <w:u w:val="single"/>
        </w:rPr>
        <w:t>Assessment, Recording &amp; Reporting Policy</w:t>
      </w:r>
    </w:p>
    <w:p w14:paraId="502B0B32" w14:textId="77777777" w:rsidR="00184783" w:rsidRPr="00DD294E" w:rsidRDefault="00184783" w:rsidP="00184783">
      <w:pPr>
        <w:spacing w:after="0" w:line="239" w:lineRule="auto"/>
        <w:ind w:left="448" w:right="257"/>
        <w:jc w:val="center"/>
        <w:rPr>
          <w:b/>
          <w:sz w:val="72"/>
          <w:szCs w:val="72"/>
        </w:rPr>
      </w:pPr>
      <w:r w:rsidRPr="00DD294E">
        <w:rPr>
          <w:b/>
          <w:sz w:val="72"/>
          <w:szCs w:val="72"/>
        </w:rPr>
        <w:lastRenderedPageBreak/>
        <w:t>Safeguarding Policy</w:t>
      </w:r>
    </w:p>
    <w:p w14:paraId="1E595D13" w14:textId="50D1779C" w:rsidR="00184783" w:rsidRPr="00DD294E" w:rsidRDefault="00F073A8" w:rsidP="00184783">
      <w:pPr>
        <w:spacing w:after="0" w:line="239" w:lineRule="auto"/>
        <w:ind w:left="448" w:right="257"/>
        <w:jc w:val="center"/>
        <w:rPr>
          <w:b/>
          <w:sz w:val="72"/>
          <w:szCs w:val="72"/>
        </w:rPr>
      </w:pPr>
      <w:r>
        <w:rPr>
          <w:b/>
          <w:sz w:val="72"/>
          <w:szCs w:val="72"/>
        </w:rPr>
        <w:t>2025-2026</w:t>
      </w:r>
    </w:p>
    <w:p w14:paraId="6554688F" w14:textId="77777777" w:rsidR="00184783" w:rsidRPr="00DD294E" w:rsidRDefault="00184783" w:rsidP="00184783">
      <w:pPr>
        <w:spacing w:after="0" w:line="239" w:lineRule="auto"/>
        <w:ind w:left="448" w:right="257"/>
        <w:jc w:val="center"/>
        <w:rPr>
          <w:b/>
          <w:sz w:val="36"/>
        </w:rPr>
      </w:pPr>
    </w:p>
    <w:p w14:paraId="5E024839" w14:textId="7137F2E8" w:rsidR="00184783" w:rsidRPr="00DD294E" w:rsidRDefault="00E42383" w:rsidP="00184783">
      <w:pPr>
        <w:spacing w:after="0" w:line="239" w:lineRule="auto"/>
        <w:ind w:left="448" w:right="257"/>
        <w:jc w:val="center"/>
        <w:rPr>
          <w:b/>
          <w:sz w:val="36"/>
        </w:rPr>
      </w:pPr>
      <w:r>
        <w:rPr>
          <w:b/>
          <w:sz w:val="36"/>
        </w:rPr>
        <w:t xml:space="preserve">Updated: </w:t>
      </w:r>
      <w:r w:rsidR="00467E7F">
        <w:rPr>
          <w:b/>
          <w:sz w:val="36"/>
        </w:rPr>
        <w:t>March</w:t>
      </w:r>
      <w:r>
        <w:rPr>
          <w:b/>
          <w:sz w:val="36"/>
        </w:rPr>
        <w:t xml:space="preserve"> 202</w:t>
      </w:r>
      <w:r w:rsidR="00467E7F">
        <w:rPr>
          <w:b/>
          <w:sz w:val="36"/>
        </w:rPr>
        <w:t>6</w:t>
      </w:r>
    </w:p>
    <w:p w14:paraId="18998DBF" w14:textId="77777777" w:rsidR="00184783" w:rsidRPr="00DD294E" w:rsidRDefault="00184783" w:rsidP="00184783">
      <w:pPr>
        <w:spacing w:after="0" w:line="239" w:lineRule="auto"/>
        <w:ind w:left="448" w:right="257"/>
        <w:jc w:val="center"/>
        <w:rPr>
          <w:b/>
          <w:sz w:val="36"/>
        </w:rPr>
      </w:pPr>
    </w:p>
    <w:p w14:paraId="55DFA676" w14:textId="4E8B31DF" w:rsidR="00184783" w:rsidRDefault="00E42383" w:rsidP="006B39DC">
      <w:pPr>
        <w:spacing w:after="0" w:line="239" w:lineRule="auto"/>
        <w:ind w:left="448" w:right="257"/>
        <w:jc w:val="center"/>
        <w:rPr>
          <w:b/>
          <w:sz w:val="36"/>
        </w:rPr>
      </w:pPr>
      <w:r>
        <w:rPr>
          <w:b/>
          <w:sz w:val="36"/>
        </w:rPr>
        <w:t xml:space="preserve">Review Date: </w:t>
      </w:r>
      <w:r w:rsidR="00467E7F">
        <w:rPr>
          <w:b/>
          <w:sz w:val="36"/>
        </w:rPr>
        <w:t>Spring</w:t>
      </w:r>
      <w:r>
        <w:rPr>
          <w:b/>
          <w:sz w:val="36"/>
        </w:rPr>
        <w:t xml:space="preserve"> 202</w:t>
      </w:r>
      <w:r w:rsidR="00467E7F">
        <w:rPr>
          <w:b/>
          <w:sz w:val="36"/>
        </w:rPr>
        <w:t>7</w:t>
      </w:r>
    </w:p>
    <w:p w14:paraId="0001E10D" w14:textId="77777777" w:rsidR="006B39DC" w:rsidRDefault="006B39DC" w:rsidP="006B39DC">
      <w:pPr>
        <w:spacing w:after="0" w:line="239" w:lineRule="auto"/>
        <w:ind w:left="448" w:right="257"/>
        <w:jc w:val="center"/>
        <w:rPr>
          <w:b/>
          <w:sz w:val="36"/>
        </w:rPr>
      </w:pPr>
    </w:p>
    <w:p w14:paraId="63235D94" w14:textId="20E36631" w:rsidR="00403A80" w:rsidRDefault="00403A80" w:rsidP="00403A80">
      <w:pPr>
        <w:rPr>
          <w:b/>
          <w:sz w:val="36"/>
        </w:rPr>
      </w:pPr>
    </w:p>
    <w:p w14:paraId="4ED41801" w14:textId="39A9ACAA" w:rsidR="001A450D" w:rsidRDefault="001A450D" w:rsidP="00403A80">
      <w:pPr>
        <w:rPr>
          <w:b/>
          <w:sz w:val="36"/>
        </w:rPr>
      </w:pPr>
    </w:p>
    <w:p w14:paraId="3D51C87B" w14:textId="0584DE8B" w:rsidR="001A450D" w:rsidRDefault="001A450D" w:rsidP="00403A80">
      <w:pPr>
        <w:rPr>
          <w:b/>
          <w:sz w:val="36"/>
        </w:rPr>
      </w:pPr>
    </w:p>
    <w:p w14:paraId="555A3564" w14:textId="00BF0E54" w:rsidR="001A450D" w:rsidRDefault="001A450D" w:rsidP="00403A80">
      <w:pPr>
        <w:rPr>
          <w:b/>
          <w:sz w:val="36"/>
        </w:rPr>
      </w:pPr>
    </w:p>
    <w:p w14:paraId="3C956D8E" w14:textId="4B98AD8A" w:rsidR="001A450D" w:rsidRDefault="001A450D" w:rsidP="00403A80">
      <w:pPr>
        <w:rPr>
          <w:b/>
          <w:sz w:val="36"/>
        </w:rPr>
      </w:pPr>
    </w:p>
    <w:p w14:paraId="3B465AFA" w14:textId="151D0C7A" w:rsidR="001A450D" w:rsidRDefault="001A450D" w:rsidP="00403A80">
      <w:pPr>
        <w:rPr>
          <w:b/>
          <w:sz w:val="36"/>
        </w:rPr>
      </w:pPr>
    </w:p>
    <w:p w14:paraId="16746E21" w14:textId="0BB1983F" w:rsidR="001A450D" w:rsidRDefault="001A450D" w:rsidP="00403A80">
      <w:pPr>
        <w:rPr>
          <w:b/>
          <w:sz w:val="36"/>
        </w:rPr>
      </w:pPr>
    </w:p>
    <w:p w14:paraId="372A5B77" w14:textId="6F03AF02" w:rsidR="001A450D" w:rsidRDefault="001A450D" w:rsidP="00403A80">
      <w:pPr>
        <w:rPr>
          <w:b/>
          <w:sz w:val="36"/>
        </w:rPr>
      </w:pPr>
    </w:p>
    <w:p w14:paraId="7B5DC434" w14:textId="573CEF0F" w:rsidR="001A450D" w:rsidRDefault="001A450D" w:rsidP="00403A80">
      <w:pPr>
        <w:rPr>
          <w:b/>
          <w:sz w:val="36"/>
        </w:rPr>
      </w:pPr>
    </w:p>
    <w:p w14:paraId="57ABE924" w14:textId="791BE9FC" w:rsidR="001A450D" w:rsidRDefault="001A450D" w:rsidP="00403A80">
      <w:pPr>
        <w:rPr>
          <w:b/>
          <w:sz w:val="36"/>
        </w:rPr>
      </w:pPr>
    </w:p>
    <w:p w14:paraId="3EEC5591" w14:textId="0B9B809C" w:rsidR="001A450D" w:rsidRDefault="001A450D" w:rsidP="00403A80">
      <w:pPr>
        <w:rPr>
          <w:b/>
          <w:sz w:val="36"/>
        </w:rPr>
      </w:pPr>
    </w:p>
    <w:p w14:paraId="67A1877C" w14:textId="3AD77D55" w:rsidR="001A450D" w:rsidRDefault="001A450D" w:rsidP="00403A80">
      <w:pPr>
        <w:rPr>
          <w:b/>
          <w:sz w:val="36"/>
        </w:rPr>
      </w:pPr>
    </w:p>
    <w:p w14:paraId="0FA1FF05" w14:textId="56287767" w:rsidR="001A450D" w:rsidRDefault="001A450D" w:rsidP="00403A80">
      <w:pPr>
        <w:rPr>
          <w:b/>
          <w:sz w:val="36"/>
        </w:rPr>
      </w:pPr>
    </w:p>
    <w:p w14:paraId="69799770" w14:textId="77777777" w:rsidR="001A450D" w:rsidRDefault="001A450D" w:rsidP="00403A80">
      <w:pPr>
        <w:rPr>
          <w:b/>
          <w:sz w:val="36"/>
        </w:rPr>
      </w:pPr>
    </w:p>
    <w:p w14:paraId="5EC9D6E6" w14:textId="77777777" w:rsidR="00184783" w:rsidRPr="00403A80" w:rsidRDefault="00184783" w:rsidP="00403A80">
      <w:pPr>
        <w:rPr>
          <w:sz w:val="36"/>
        </w:rPr>
      </w:pPr>
      <w:r w:rsidRPr="00184783">
        <w:rPr>
          <w:rFonts w:ascii="Arial" w:eastAsia="Arial" w:hAnsi="Arial" w:cs="Arial"/>
          <w:b/>
          <w:color w:val="B60152"/>
          <w:sz w:val="36"/>
          <w:lang w:eastAsia="en-GB"/>
        </w:rPr>
        <w:lastRenderedPageBreak/>
        <w:t>Model Safeguarding and Child Protection Policy (for use within schools)</w:t>
      </w:r>
    </w:p>
    <w:tbl>
      <w:tblPr>
        <w:tblStyle w:val="TableGrid0"/>
        <w:tblW w:w="9182" w:type="dxa"/>
        <w:jc w:val="center"/>
        <w:tblInd w:w="0" w:type="dxa"/>
        <w:tblCellMar>
          <w:top w:w="8" w:type="dxa"/>
          <w:left w:w="108" w:type="dxa"/>
          <w:right w:w="115" w:type="dxa"/>
        </w:tblCellMar>
        <w:tblLook w:val="04A0" w:firstRow="1" w:lastRow="0" w:firstColumn="1" w:lastColumn="0" w:noHBand="0" w:noVBand="1"/>
      </w:tblPr>
      <w:tblGrid>
        <w:gridCol w:w="4366"/>
        <w:gridCol w:w="4816"/>
      </w:tblGrid>
      <w:tr w:rsidR="00184783" w:rsidRPr="00184783" w14:paraId="05AF6714" w14:textId="77777777" w:rsidTr="00184783">
        <w:trPr>
          <w:trHeight w:val="286"/>
          <w:jc w:val="center"/>
        </w:trPr>
        <w:tc>
          <w:tcPr>
            <w:tcW w:w="4366" w:type="dxa"/>
            <w:tcBorders>
              <w:top w:val="single" w:sz="4" w:space="0" w:color="000000"/>
              <w:left w:val="single" w:sz="4" w:space="0" w:color="000000"/>
              <w:bottom w:val="single" w:sz="4" w:space="0" w:color="000000"/>
              <w:right w:val="single" w:sz="4" w:space="0" w:color="000000"/>
            </w:tcBorders>
          </w:tcPr>
          <w:p w14:paraId="54C53D6F" w14:textId="77777777"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b/>
                <w:color w:val="000000"/>
                <w:sz w:val="24"/>
              </w:rPr>
              <w:t>Name of School:</w:t>
            </w:r>
            <w:r w:rsidRPr="00184783">
              <w:rPr>
                <w:rFonts w:ascii="Arial" w:eastAsia="Arial" w:hAnsi="Arial" w:cs="Arial"/>
                <w:color w:val="000000"/>
                <w:sz w:val="24"/>
              </w:rPr>
              <w:t xml:space="preserve">  </w:t>
            </w:r>
          </w:p>
        </w:tc>
        <w:tc>
          <w:tcPr>
            <w:tcW w:w="4816" w:type="dxa"/>
            <w:tcBorders>
              <w:top w:val="single" w:sz="4" w:space="0" w:color="000000"/>
              <w:left w:val="single" w:sz="4" w:space="0" w:color="000000"/>
              <w:bottom w:val="single" w:sz="4" w:space="0" w:color="000000"/>
              <w:right w:val="single" w:sz="4" w:space="0" w:color="000000"/>
            </w:tcBorders>
          </w:tcPr>
          <w:p w14:paraId="2DD2A923" w14:textId="14DFDFBC"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b/>
                <w:color w:val="000000"/>
                <w:sz w:val="24"/>
              </w:rPr>
              <w:t xml:space="preserve"> </w:t>
            </w:r>
            <w:r w:rsidR="00D93B60">
              <w:rPr>
                <w:rFonts w:ascii="Arial" w:eastAsia="Arial" w:hAnsi="Arial" w:cs="Arial"/>
                <w:b/>
                <w:color w:val="000000"/>
                <w:sz w:val="24"/>
              </w:rPr>
              <w:t>Ysgol Tanyfron</w:t>
            </w:r>
          </w:p>
        </w:tc>
      </w:tr>
      <w:tr w:rsidR="00184783" w:rsidRPr="00184783" w14:paraId="534DA28B" w14:textId="77777777" w:rsidTr="00184783">
        <w:trPr>
          <w:trHeight w:val="286"/>
          <w:jc w:val="center"/>
        </w:trPr>
        <w:tc>
          <w:tcPr>
            <w:tcW w:w="4366" w:type="dxa"/>
            <w:tcBorders>
              <w:top w:val="single" w:sz="4" w:space="0" w:color="000000"/>
              <w:left w:val="single" w:sz="4" w:space="0" w:color="000000"/>
              <w:bottom w:val="single" w:sz="4" w:space="0" w:color="000000"/>
              <w:right w:val="single" w:sz="4" w:space="0" w:color="000000"/>
            </w:tcBorders>
          </w:tcPr>
          <w:p w14:paraId="3512290E" w14:textId="77777777"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b/>
                <w:color w:val="000000"/>
                <w:sz w:val="24"/>
              </w:rPr>
              <w:t xml:space="preserve">Date of Policy: </w:t>
            </w:r>
          </w:p>
        </w:tc>
        <w:tc>
          <w:tcPr>
            <w:tcW w:w="4816" w:type="dxa"/>
            <w:tcBorders>
              <w:top w:val="single" w:sz="4" w:space="0" w:color="000000"/>
              <w:left w:val="single" w:sz="4" w:space="0" w:color="000000"/>
              <w:bottom w:val="single" w:sz="4" w:space="0" w:color="000000"/>
              <w:right w:val="single" w:sz="4" w:space="0" w:color="000000"/>
            </w:tcBorders>
          </w:tcPr>
          <w:p w14:paraId="14BDE02C" w14:textId="6F462432"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b/>
                <w:color w:val="000000"/>
                <w:sz w:val="24"/>
              </w:rPr>
              <w:t xml:space="preserve"> </w:t>
            </w:r>
            <w:r w:rsidR="00B544D0">
              <w:rPr>
                <w:rFonts w:ascii="Arial" w:eastAsia="Arial" w:hAnsi="Arial" w:cs="Arial"/>
                <w:b/>
                <w:color w:val="000000"/>
                <w:sz w:val="24"/>
              </w:rPr>
              <w:t>March 2026</w:t>
            </w:r>
          </w:p>
        </w:tc>
      </w:tr>
      <w:tr w:rsidR="00184783" w:rsidRPr="00184783" w14:paraId="766E7CC6" w14:textId="77777777" w:rsidTr="00184783">
        <w:trPr>
          <w:trHeight w:val="286"/>
          <w:jc w:val="center"/>
        </w:trPr>
        <w:tc>
          <w:tcPr>
            <w:tcW w:w="4366" w:type="dxa"/>
            <w:tcBorders>
              <w:top w:val="single" w:sz="4" w:space="0" w:color="000000"/>
              <w:left w:val="single" w:sz="4" w:space="0" w:color="000000"/>
              <w:bottom w:val="single" w:sz="4" w:space="0" w:color="000000"/>
              <w:right w:val="single" w:sz="4" w:space="0" w:color="000000"/>
            </w:tcBorders>
          </w:tcPr>
          <w:p w14:paraId="64618EED" w14:textId="77777777" w:rsidR="00184783" w:rsidRPr="00184783" w:rsidRDefault="00184783" w:rsidP="00184783">
            <w:pPr>
              <w:spacing w:line="259" w:lineRule="auto"/>
              <w:rPr>
                <w:rFonts w:ascii="Arial" w:eastAsia="Arial" w:hAnsi="Arial" w:cs="Arial"/>
                <w:b/>
                <w:color w:val="000000"/>
                <w:sz w:val="24"/>
              </w:rPr>
            </w:pPr>
            <w:r w:rsidRPr="00184783">
              <w:rPr>
                <w:rFonts w:ascii="Arial" w:eastAsia="Arial" w:hAnsi="Arial" w:cs="Arial"/>
                <w:b/>
                <w:color w:val="000000"/>
                <w:sz w:val="24"/>
              </w:rPr>
              <w:t>Version 003 dated:</w:t>
            </w:r>
          </w:p>
        </w:tc>
        <w:tc>
          <w:tcPr>
            <w:tcW w:w="4816" w:type="dxa"/>
            <w:tcBorders>
              <w:top w:val="single" w:sz="4" w:space="0" w:color="000000"/>
              <w:left w:val="single" w:sz="4" w:space="0" w:color="000000"/>
              <w:bottom w:val="single" w:sz="4" w:space="0" w:color="000000"/>
              <w:right w:val="single" w:sz="4" w:space="0" w:color="000000"/>
            </w:tcBorders>
          </w:tcPr>
          <w:p w14:paraId="0DB51189" w14:textId="6C832EC1" w:rsidR="00184783" w:rsidRPr="00184783" w:rsidRDefault="00E42383" w:rsidP="00184783">
            <w:pPr>
              <w:spacing w:line="259" w:lineRule="auto"/>
              <w:rPr>
                <w:rFonts w:ascii="Arial" w:eastAsia="Arial" w:hAnsi="Arial" w:cs="Arial"/>
                <w:b/>
                <w:color w:val="000000"/>
                <w:sz w:val="24"/>
              </w:rPr>
            </w:pPr>
            <w:r>
              <w:rPr>
                <w:rFonts w:ascii="Arial" w:eastAsia="Arial" w:hAnsi="Arial" w:cs="Arial"/>
                <w:b/>
                <w:color w:val="000000"/>
                <w:sz w:val="24"/>
              </w:rPr>
              <w:t xml:space="preserve"> January 2025</w:t>
            </w:r>
          </w:p>
        </w:tc>
      </w:tr>
      <w:tr w:rsidR="00184783" w:rsidRPr="00184783" w14:paraId="4F615463" w14:textId="77777777" w:rsidTr="00184783">
        <w:trPr>
          <w:trHeight w:val="288"/>
          <w:jc w:val="center"/>
        </w:trPr>
        <w:tc>
          <w:tcPr>
            <w:tcW w:w="4366" w:type="dxa"/>
            <w:tcBorders>
              <w:top w:val="single" w:sz="4" w:space="0" w:color="000000"/>
              <w:left w:val="single" w:sz="4" w:space="0" w:color="000000"/>
              <w:bottom w:val="single" w:sz="4" w:space="0" w:color="000000"/>
              <w:right w:val="single" w:sz="4" w:space="0" w:color="000000"/>
            </w:tcBorders>
          </w:tcPr>
          <w:p w14:paraId="07B5A721" w14:textId="77777777"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b/>
                <w:color w:val="000000"/>
                <w:sz w:val="24"/>
              </w:rPr>
              <w:t xml:space="preserve">Date Adopted by Governing Body: </w:t>
            </w:r>
          </w:p>
        </w:tc>
        <w:tc>
          <w:tcPr>
            <w:tcW w:w="4816" w:type="dxa"/>
            <w:tcBorders>
              <w:top w:val="single" w:sz="4" w:space="0" w:color="000000"/>
              <w:left w:val="single" w:sz="4" w:space="0" w:color="000000"/>
              <w:bottom w:val="single" w:sz="4" w:space="0" w:color="000000"/>
              <w:right w:val="single" w:sz="4" w:space="0" w:color="000000"/>
            </w:tcBorders>
          </w:tcPr>
          <w:p w14:paraId="5ED93F61" w14:textId="77777777"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b/>
                <w:color w:val="000000"/>
                <w:sz w:val="24"/>
              </w:rPr>
              <w:t xml:space="preserve"> </w:t>
            </w:r>
          </w:p>
        </w:tc>
      </w:tr>
      <w:tr w:rsidR="00184783" w:rsidRPr="00184783" w14:paraId="0A3F10B9" w14:textId="77777777" w:rsidTr="00184783">
        <w:trPr>
          <w:trHeight w:val="286"/>
          <w:jc w:val="center"/>
        </w:trPr>
        <w:tc>
          <w:tcPr>
            <w:tcW w:w="4366" w:type="dxa"/>
            <w:tcBorders>
              <w:top w:val="single" w:sz="4" w:space="0" w:color="000000"/>
              <w:left w:val="single" w:sz="4" w:space="0" w:color="000000"/>
              <w:bottom w:val="single" w:sz="4" w:space="0" w:color="000000"/>
              <w:right w:val="single" w:sz="4" w:space="0" w:color="000000"/>
            </w:tcBorders>
          </w:tcPr>
          <w:p w14:paraId="63EF463C" w14:textId="77777777"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b/>
                <w:color w:val="000000"/>
                <w:sz w:val="24"/>
              </w:rPr>
              <w:t xml:space="preserve">Annual Review Date: </w:t>
            </w:r>
          </w:p>
        </w:tc>
        <w:tc>
          <w:tcPr>
            <w:tcW w:w="4816" w:type="dxa"/>
            <w:tcBorders>
              <w:top w:val="single" w:sz="4" w:space="0" w:color="000000"/>
              <w:left w:val="single" w:sz="4" w:space="0" w:color="000000"/>
              <w:bottom w:val="single" w:sz="4" w:space="0" w:color="000000"/>
              <w:right w:val="single" w:sz="4" w:space="0" w:color="000000"/>
            </w:tcBorders>
          </w:tcPr>
          <w:p w14:paraId="6D6657B1" w14:textId="77777777"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b/>
                <w:color w:val="000000"/>
                <w:sz w:val="24"/>
              </w:rPr>
              <w:t xml:space="preserve"> </w:t>
            </w:r>
          </w:p>
        </w:tc>
      </w:tr>
    </w:tbl>
    <w:p w14:paraId="30714095" w14:textId="77777777" w:rsidR="00184783" w:rsidRPr="00184783" w:rsidRDefault="00184783" w:rsidP="00184783">
      <w:pPr>
        <w:spacing w:after="0"/>
        <w:rPr>
          <w:rFonts w:ascii="Arial" w:eastAsia="Arial" w:hAnsi="Arial" w:cs="Arial"/>
          <w:color w:val="000000"/>
          <w:sz w:val="24"/>
          <w:lang w:eastAsia="en-GB"/>
        </w:rPr>
      </w:pPr>
      <w:r w:rsidRPr="00184783">
        <w:rPr>
          <w:rFonts w:ascii="Arial" w:eastAsia="Arial" w:hAnsi="Arial" w:cs="Arial"/>
          <w:color w:val="000000"/>
          <w:lang w:eastAsia="en-GB"/>
        </w:rPr>
        <w:t xml:space="preserve"> </w:t>
      </w:r>
    </w:p>
    <w:p w14:paraId="1068E798" w14:textId="721C5803" w:rsidR="00184783" w:rsidRPr="00184783" w:rsidRDefault="00184783" w:rsidP="00D93B60">
      <w:pPr>
        <w:spacing w:after="0"/>
        <w:jc w:val="center"/>
        <w:rPr>
          <w:rFonts w:ascii="Arial" w:eastAsia="Arial" w:hAnsi="Arial" w:cs="Arial"/>
          <w:b/>
          <w:color w:val="000000"/>
          <w:sz w:val="28"/>
          <w:szCs w:val="28"/>
          <w:u w:color="000000"/>
          <w:lang w:eastAsia="en-GB"/>
        </w:rPr>
      </w:pPr>
      <w:r w:rsidRPr="00184783">
        <w:rPr>
          <w:rFonts w:ascii="Arial" w:eastAsia="Arial" w:hAnsi="Arial" w:cs="Arial"/>
          <w:b/>
          <w:color w:val="000000"/>
          <w:sz w:val="28"/>
          <w:szCs w:val="28"/>
          <w:u w:color="000000"/>
          <w:lang w:eastAsia="en-GB"/>
        </w:rPr>
        <w:t>School Safeguarding Personnel and Contact Numbers</w:t>
      </w:r>
    </w:p>
    <w:p w14:paraId="23896D90" w14:textId="77777777" w:rsidR="00184783" w:rsidRPr="00184783" w:rsidRDefault="00184783" w:rsidP="00184783">
      <w:pPr>
        <w:spacing w:after="5" w:line="249" w:lineRule="auto"/>
        <w:ind w:left="10" w:right="4237" w:hanging="10"/>
        <w:jc w:val="both"/>
        <w:rPr>
          <w:rFonts w:ascii="Arial" w:eastAsia="Arial" w:hAnsi="Arial" w:cs="Arial"/>
          <w:color w:val="000000"/>
          <w:sz w:val="24"/>
          <w:lang w:eastAsia="en-GB"/>
        </w:rPr>
      </w:pPr>
    </w:p>
    <w:tbl>
      <w:tblPr>
        <w:tblW w:w="9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17"/>
        <w:gridCol w:w="4812"/>
      </w:tblGrid>
      <w:tr w:rsidR="00184783" w:rsidRPr="00184783" w14:paraId="63522D5E" w14:textId="77777777" w:rsidTr="00E947D7">
        <w:trPr>
          <w:trHeight w:val="935"/>
          <w:jc w:val="center"/>
        </w:trPr>
        <w:tc>
          <w:tcPr>
            <w:tcW w:w="4817" w:type="dxa"/>
          </w:tcPr>
          <w:p w14:paraId="6A3D01C1" w14:textId="77777777" w:rsidR="00184783" w:rsidRPr="00184783" w:rsidRDefault="00184783" w:rsidP="00184783">
            <w:pPr>
              <w:widowControl w:val="0"/>
              <w:autoSpaceDE w:val="0"/>
              <w:autoSpaceDN w:val="0"/>
              <w:spacing w:before="4" w:after="0" w:line="240" w:lineRule="auto"/>
              <w:jc w:val="center"/>
              <w:rPr>
                <w:rFonts w:ascii="Arial" w:eastAsia="Arial MT" w:hAnsi="Arial" w:cs="Arial"/>
                <w:b/>
                <w:sz w:val="24"/>
                <w:szCs w:val="24"/>
                <w:lang w:val="en-US"/>
              </w:rPr>
            </w:pPr>
            <w:r w:rsidRPr="00184783">
              <w:rPr>
                <w:rFonts w:ascii="Arial" w:eastAsia="Arial MT" w:hAnsi="Arial" w:cs="Arial"/>
                <w:b/>
                <w:sz w:val="24"/>
                <w:szCs w:val="24"/>
                <w:lang w:val="en-US"/>
              </w:rPr>
              <w:t>Safeguarding</w:t>
            </w:r>
            <w:r w:rsidRPr="00184783">
              <w:rPr>
                <w:rFonts w:ascii="Arial" w:eastAsia="Arial MT" w:hAnsi="Arial" w:cs="Arial"/>
                <w:b/>
                <w:spacing w:val="-4"/>
                <w:sz w:val="24"/>
                <w:szCs w:val="24"/>
                <w:lang w:val="en-US"/>
              </w:rPr>
              <w:t xml:space="preserve"> </w:t>
            </w:r>
            <w:r w:rsidRPr="00184783">
              <w:rPr>
                <w:rFonts w:ascii="Arial" w:eastAsia="Arial MT" w:hAnsi="Arial" w:cs="Arial"/>
                <w:b/>
                <w:sz w:val="24"/>
                <w:szCs w:val="24"/>
                <w:lang w:val="en-US"/>
              </w:rPr>
              <w:t>Personnel</w:t>
            </w:r>
          </w:p>
        </w:tc>
        <w:tc>
          <w:tcPr>
            <w:tcW w:w="4812" w:type="dxa"/>
          </w:tcPr>
          <w:p w14:paraId="41793E27" w14:textId="77777777" w:rsidR="00184783" w:rsidRPr="00184783" w:rsidRDefault="00184783" w:rsidP="00184783">
            <w:pPr>
              <w:widowControl w:val="0"/>
              <w:autoSpaceDE w:val="0"/>
              <w:autoSpaceDN w:val="0"/>
              <w:spacing w:before="125" w:after="0" w:line="240" w:lineRule="auto"/>
              <w:ind w:left="105"/>
              <w:jc w:val="center"/>
              <w:rPr>
                <w:rFonts w:ascii="Arial" w:eastAsia="Arial MT" w:hAnsi="Arial" w:cs="Arial"/>
                <w:b/>
                <w:sz w:val="24"/>
                <w:szCs w:val="24"/>
                <w:lang w:val="en-US"/>
              </w:rPr>
            </w:pPr>
            <w:r w:rsidRPr="00184783">
              <w:rPr>
                <w:rFonts w:ascii="Arial" w:eastAsia="Arial MT" w:hAnsi="Arial" w:cs="Arial"/>
                <w:b/>
                <w:sz w:val="24"/>
                <w:szCs w:val="24"/>
                <w:lang w:val="en-US"/>
              </w:rPr>
              <w:t>Contact</w:t>
            </w:r>
            <w:r w:rsidRPr="00184783">
              <w:rPr>
                <w:rFonts w:ascii="Arial" w:eastAsia="Arial MT" w:hAnsi="Arial" w:cs="Arial"/>
                <w:b/>
                <w:spacing w:val="-5"/>
                <w:sz w:val="24"/>
                <w:szCs w:val="24"/>
                <w:lang w:val="en-US"/>
              </w:rPr>
              <w:t xml:space="preserve"> </w:t>
            </w:r>
            <w:r w:rsidRPr="00184783">
              <w:rPr>
                <w:rFonts w:ascii="Arial" w:eastAsia="Arial MT" w:hAnsi="Arial" w:cs="Arial"/>
                <w:b/>
                <w:sz w:val="24"/>
                <w:szCs w:val="24"/>
                <w:lang w:val="en-US"/>
              </w:rPr>
              <w:t>Details</w:t>
            </w:r>
          </w:p>
        </w:tc>
      </w:tr>
      <w:tr w:rsidR="00184783" w:rsidRPr="00184783" w14:paraId="6FDB66D8" w14:textId="77777777" w:rsidTr="00E947D7">
        <w:trPr>
          <w:trHeight w:val="935"/>
          <w:jc w:val="center"/>
        </w:trPr>
        <w:tc>
          <w:tcPr>
            <w:tcW w:w="4817" w:type="dxa"/>
          </w:tcPr>
          <w:p w14:paraId="62A348C3" w14:textId="77777777" w:rsidR="00184783" w:rsidRPr="00184783" w:rsidRDefault="00E54B2C" w:rsidP="00E54B2C">
            <w:pPr>
              <w:widowControl w:val="0"/>
              <w:autoSpaceDE w:val="0"/>
              <w:autoSpaceDN w:val="0"/>
              <w:spacing w:before="1" w:after="0" w:line="252" w:lineRule="auto"/>
              <w:ind w:right="1395"/>
              <w:rPr>
                <w:rFonts w:ascii="Arial MT" w:eastAsia="Arial MT" w:hAnsi="Arial MT" w:cs="Arial MT"/>
                <w:sz w:val="24"/>
                <w:szCs w:val="24"/>
                <w:lang w:val="en-US"/>
              </w:rPr>
            </w:pPr>
            <w:r>
              <w:rPr>
                <w:rFonts w:ascii="Arial MT" w:eastAsia="Arial MT" w:hAnsi="Arial MT" w:cs="Arial MT"/>
                <w:sz w:val="24"/>
                <w:szCs w:val="24"/>
                <w:lang w:val="en-US"/>
              </w:rPr>
              <w:t xml:space="preserve"> </w:t>
            </w:r>
            <w:r w:rsidR="00184783" w:rsidRPr="00184783">
              <w:rPr>
                <w:rFonts w:ascii="Arial MT" w:eastAsia="Arial MT" w:hAnsi="Arial MT" w:cs="Arial MT"/>
                <w:sz w:val="24"/>
                <w:szCs w:val="24"/>
                <w:lang w:val="en-US"/>
              </w:rPr>
              <w:t>Governor</w:t>
            </w:r>
            <w:r w:rsidR="00184783" w:rsidRPr="00184783">
              <w:rPr>
                <w:rFonts w:ascii="Arial MT" w:eastAsia="Arial MT" w:hAnsi="Arial MT" w:cs="Arial MT"/>
                <w:spacing w:val="-5"/>
                <w:sz w:val="24"/>
                <w:szCs w:val="24"/>
                <w:lang w:val="en-US"/>
              </w:rPr>
              <w:t xml:space="preserve"> </w:t>
            </w:r>
            <w:r w:rsidR="00184783" w:rsidRPr="00184783">
              <w:rPr>
                <w:rFonts w:ascii="Arial MT" w:eastAsia="Arial MT" w:hAnsi="Arial MT" w:cs="Arial MT"/>
                <w:sz w:val="24"/>
                <w:szCs w:val="24"/>
                <w:lang w:val="en-US"/>
              </w:rPr>
              <w:t>with</w:t>
            </w:r>
            <w:r w:rsidR="00184783" w:rsidRPr="00184783">
              <w:rPr>
                <w:rFonts w:ascii="Arial MT" w:eastAsia="Arial MT" w:hAnsi="Arial MT" w:cs="Arial MT"/>
                <w:spacing w:val="-4"/>
                <w:sz w:val="24"/>
                <w:szCs w:val="24"/>
                <w:lang w:val="en-US"/>
              </w:rPr>
              <w:t xml:space="preserve"> </w:t>
            </w:r>
            <w:r w:rsidR="00184783" w:rsidRPr="00184783">
              <w:rPr>
                <w:rFonts w:ascii="Arial MT" w:eastAsia="Arial MT" w:hAnsi="Arial MT" w:cs="Arial MT"/>
                <w:sz w:val="24"/>
                <w:szCs w:val="24"/>
                <w:lang w:val="en-US"/>
              </w:rPr>
              <w:t>responsibility</w:t>
            </w:r>
            <w:r w:rsidR="00184783" w:rsidRPr="00184783">
              <w:rPr>
                <w:rFonts w:ascii="Arial MT" w:eastAsia="Arial MT" w:hAnsi="Arial MT" w:cs="Arial MT"/>
                <w:spacing w:val="-4"/>
                <w:sz w:val="24"/>
                <w:szCs w:val="24"/>
                <w:lang w:val="en-US"/>
              </w:rPr>
              <w:t xml:space="preserve"> </w:t>
            </w:r>
            <w:r w:rsidR="00184783" w:rsidRPr="00184783">
              <w:rPr>
                <w:rFonts w:ascii="Arial MT" w:eastAsia="Arial MT" w:hAnsi="Arial MT" w:cs="Arial MT"/>
                <w:sz w:val="24"/>
                <w:szCs w:val="24"/>
                <w:lang w:val="en-US"/>
              </w:rPr>
              <w:t>for</w:t>
            </w:r>
            <w:r w:rsidR="00184783" w:rsidRPr="00184783">
              <w:rPr>
                <w:rFonts w:ascii="Arial MT" w:eastAsia="Arial MT" w:hAnsi="Arial MT" w:cs="Arial MT"/>
                <w:spacing w:val="-64"/>
                <w:sz w:val="24"/>
                <w:szCs w:val="24"/>
                <w:lang w:val="en-US"/>
              </w:rPr>
              <w:t xml:space="preserve"> </w:t>
            </w:r>
            <w:r>
              <w:rPr>
                <w:rFonts w:ascii="Arial MT" w:eastAsia="Arial MT" w:hAnsi="Arial MT" w:cs="Arial MT"/>
                <w:spacing w:val="-64"/>
                <w:sz w:val="24"/>
                <w:szCs w:val="24"/>
                <w:lang w:val="en-US"/>
              </w:rPr>
              <w:t xml:space="preserve">   </w:t>
            </w:r>
            <w:r w:rsidR="00184783" w:rsidRPr="00184783">
              <w:rPr>
                <w:rFonts w:ascii="Arial MT" w:eastAsia="Arial MT" w:hAnsi="Arial MT" w:cs="Arial MT"/>
                <w:sz w:val="24"/>
                <w:szCs w:val="24"/>
                <w:lang w:val="en-US"/>
              </w:rPr>
              <w:t>Safeguarding:</w:t>
            </w:r>
          </w:p>
        </w:tc>
        <w:tc>
          <w:tcPr>
            <w:tcW w:w="4812" w:type="dxa"/>
          </w:tcPr>
          <w:p w14:paraId="3654FFEB" w14:textId="77777777" w:rsidR="007C6835" w:rsidRDefault="00D93B60" w:rsidP="007C6835">
            <w:pPr>
              <w:widowControl w:val="0"/>
              <w:autoSpaceDE w:val="0"/>
              <w:autoSpaceDN w:val="0"/>
              <w:spacing w:before="125" w:after="0" w:line="240" w:lineRule="auto"/>
              <w:rPr>
                <w:rFonts w:ascii="Arial" w:eastAsia="Arial MT" w:hAnsi="Arial" w:cs="Arial"/>
                <w:sz w:val="24"/>
                <w:szCs w:val="24"/>
                <w:lang w:val="en-US"/>
              </w:rPr>
            </w:pPr>
            <w:r>
              <w:rPr>
                <w:rFonts w:ascii="Arial" w:eastAsia="Arial MT" w:hAnsi="Arial" w:cs="Arial"/>
                <w:sz w:val="24"/>
                <w:szCs w:val="24"/>
                <w:lang w:val="en-US"/>
              </w:rPr>
              <w:t>Simon Wynne</w:t>
            </w:r>
          </w:p>
          <w:p w14:paraId="2D2B43F9" w14:textId="5428A529" w:rsidR="00D93B60" w:rsidRPr="00184783" w:rsidRDefault="00D93B60" w:rsidP="007C6835">
            <w:pPr>
              <w:widowControl w:val="0"/>
              <w:autoSpaceDE w:val="0"/>
              <w:autoSpaceDN w:val="0"/>
              <w:spacing w:before="125" w:after="0" w:line="240" w:lineRule="auto"/>
              <w:rPr>
                <w:rFonts w:ascii="Arial" w:eastAsia="Arial MT" w:hAnsi="Arial" w:cs="Arial"/>
                <w:sz w:val="24"/>
                <w:szCs w:val="24"/>
                <w:lang w:val="en-US"/>
              </w:rPr>
            </w:pPr>
            <w:r>
              <w:rPr>
                <w:rFonts w:ascii="Arial" w:eastAsia="Arial MT" w:hAnsi="Arial" w:cs="Arial"/>
                <w:sz w:val="24"/>
                <w:szCs w:val="24"/>
                <w:lang w:val="en-US"/>
              </w:rPr>
              <w:t>Wynnes21@hwbcymru.net</w:t>
            </w:r>
          </w:p>
        </w:tc>
      </w:tr>
      <w:tr w:rsidR="00184783" w:rsidRPr="00184783" w14:paraId="7D8BE260" w14:textId="77777777" w:rsidTr="00E947D7">
        <w:trPr>
          <w:trHeight w:val="655"/>
          <w:jc w:val="center"/>
        </w:trPr>
        <w:tc>
          <w:tcPr>
            <w:tcW w:w="4817" w:type="dxa"/>
          </w:tcPr>
          <w:p w14:paraId="4F055FEF" w14:textId="77777777" w:rsidR="00184783" w:rsidRPr="00184783" w:rsidRDefault="00E54B2C" w:rsidP="00E54B2C">
            <w:pPr>
              <w:widowControl w:val="0"/>
              <w:autoSpaceDE w:val="0"/>
              <w:autoSpaceDN w:val="0"/>
              <w:spacing w:after="0" w:line="240" w:lineRule="auto"/>
              <w:rPr>
                <w:rFonts w:ascii="Arial MT" w:eastAsia="Arial MT" w:hAnsi="Arial MT" w:cs="Arial MT"/>
                <w:sz w:val="24"/>
                <w:szCs w:val="24"/>
                <w:lang w:val="en-US"/>
              </w:rPr>
            </w:pPr>
            <w:r>
              <w:rPr>
                <w:rFonts w:ascii="Arial" w:eastAsia="Arial MT" w:hAnsi="Arial MT" w:cs="Arial MT"/>
                <w:b/>
                <w:sz w:val="24"/>
                <w:szCs w:val="24"/>
                <w:lang w:val="en-US"/>
              </w:rPr>
              <w:t xml:space="preserve"> </w:t>
            </w:r>
            <w:r w:rsidR="00184783" w:rsidRPr="00184783">
              <w:rPr>
                <w:rFonts w:ascii="Arial MT" w:eastAsia="Arial MT" w:hAnsi="Arial MT" w:cs="Arial MT"/>
                <w:sz w:val="24"/>
                <w:szCs w:val="24"/>
                <w:lang w:val="en-US"/>
              </w:rPr>
              <w:t>Head</w:t>
            </w:r>
            <w:r w:rsidR="00184783" w:rsidRPr="00184783">
              <w:rPr>
                <w:rFonts w:ascii="Arial MT" w:eastAsia="Arial MT" w:hAnsi="Arial MT" w:cs="Arial MT"/>
                <w:spacing w:val="-2"/>
                <w:sz w:val="24"/>
                <w:szCs w:val="24"/>
                <w:lang w:val="en-US"/>
              </w:rPr>
              <w:t xml:space="preserve"> </w:t>
            </w:r>
            <w:r w:rsidR="00184783" w:rsidRPr="00184783">
              <w:rPr>
                <w:rFonts w:ascii="Arial MT" w:eastAsia="Arial MT" w:hAnsi="Arial MT" w:cs="Arial MT"/>
                <w:sz w:val="24"/>
                <w:szCs w:val="24"/>
                <w:lang w:val="en-US"/>
              </w:rPr>
              <w:t>Teacher:</w:t>
            </w:r>
          </w:p>
        </w:tc>
        <w:tc>
          <w:tcPr>
            <w:tcW w:w="4812" w:type="dxa"/>
          </w:tcPr>
          <w:p w14:paraId="1C3E2A38" w14:textId="3B65D839" w:rsidR="00184783" w:rsidRPr="00D93B60" w:rsidRDefault="00B51DF5" w:rsidP="00184783">
            <w:pPr>
              <w:widowControl w:val="0"/>
              <w:autoSpaceDE w:val="0"/>
              <w:autoSpaceDN w:val="0"/>
              <w:spacing w:before="3" w:after="0" w:line="240" w:lineRule="auto"/>
              <w:rPr>
                <w:rFonts w:ascii="Arial" w:eastAsia="Arial MT" w:hAnsi="Arial" w:cs="Arial"/>
                <w:sz w:val="24"/>
                <w:szCs w:val="24"/>
                <w:lang w:val="en-US"/>
              </w:rPr>
            </w:pPr>
            <w:r>
              <w:rPr>
                <w:rFonts w:ascii="Arial" w:eastAsia="Arial MT" w:hAnsi="Arial" w:cs="Arial"/>
                <w:sz w:val="24"/>
                <w:szCs w:val="24"/>
                <w:lang w:val="en-US"/>
              </w:rPr>
              <w:t>Carly Harris</w:t>
            </w:r>
          </w:p>
          <w:p w14:paraId="17E66A62" w14:textId="76DC2FB9" w:rsidR="00184783" w:rsidRPr="00184783" w:rsidRDefault="00B51DF5" w:rsidP="00D93B60">
            <w:pPr>
              <w:widowControl w:val="0"/>
              <w:autoSpaceDE w:val="0"/>
              <w:autoSpaceDN w:val="0"/>
              <w:spacing w:before="3" w:after="0" w:line="240" w:lineRule="auto"/>
              <w:rPr>
                <w:rFonts w:ascii="Arial" w:eastAsia="Arial MT" w:hAnsi="Arial" w:cs="Arial"/>
                <w:sz w:val="24"/>
                <w:szCs w:val="24"/>
                <w:lang w:val="en-US"/>
              </w:rPr>
            </w:pPr>
            <w:r>
              <w:rPr>
                <w:rFonts w:ascii="Arial" w:eastAsia="Arial MT" w:hAnsi="Arial" w:cs="Arial"/>
                <w:sz w:val="24"/>
                <w:szCs w:val="24"/>
                <w:lang w:val="en-US"/>
              </w:rPr>
              <w:t>HarrisC43</w:t>
            </w:r>
            <w:r w:rsidR="00D93B60" w:rsidRPr="00D93B60">
              <w:rPr>
                <w:rFonts w:ascii="Arial" w:eastAsia="Arial MT" w:hAnsi="Arial" w:cs="Arial"/>
                <w:sz w:val="24"/>
                <w:szCs w:val="24"/>
                <w:lang w:val="en-US"/>
              </w:rPr>
              <w:t>@hwbcymru.net</w:t>
            </w:r>
          </w:p>
        </w:tc>
      </w:tr>
      <w:tr w:rsidR="00184783" w:rsidRPr="00184783" w14:paraId="6326CA78" w14:textId="77777777" w:rsidTr="00E947D7">
        <w:trPr>
          <w:trHeight w:val="1060"/>
          <w:jc w:val="center"/>
        </w:trPr>
        <w:tc>
          <w:tcPr>
            <w:tcW w:w="4817" w:type="dxa"/>
          </w:tcPr>
          <w:p w14:paraId="7A788697" w14:textId="77777777" w:rsidR="00184783" w:rsidRPr="00184783" w:rsidRDefault="00E54B2C" w:rsidP="00E54B2C">
            <w:pPr>
              <w:widowControl w:val="0"/>
              <w:autoSpaceDE w:val="0"/>
              <w:autoSpaceDN w:val="0"/>
              <w:spacing w:before="130" w:after="0" w:line="240" w:lineRule="auto"/>
              <w:rPr>
                <w:rFonts w:ascii="Arial MT" w:eastAsia="Arial MT" w:hAnsi="Arial MT" w:cs="Arial MT"/>
                <w:sz w:val="24"/>
                <w:szCs w:val="24"/>
                <w:lang w:val="en-US"/>
              </w:rPr>
            </w:pPr>
            <w:r>
              <w:rPr>
                <w:rFonts w:ascii="Arial MT" w:eastAsia="Arial MT" w:hAnsi="Arial MT" w:cs="Arial MT"/>
                <w:sz w:val="24"/>
                <w:szCs w:val="24"/>
                <w:lang w:val="en-US"/>
              </w:rPr>
              <w:t xml:space="preserve"> </w:t>
            </w:r>
            <w:r w:rsidR="00184783" w:rsidRPr="00184783">
              <w:rPr>
                <w:rFonts w:ascii="Arial MT" w:eastAsia="Arial MT" w:hAnsi="Arial MT" w:cs="Arial MT"/>
                <w:sz w:val="24"/>
                <w:szCs w:val="24"/>
                <w:lang w:val="en-US"/>
              </w:rPr>
              <w:t>Designated</w:t>
            </w:r>
            <w:r w:rsidR="00184783" w:rsidRPr="00184783">
              <w:rPr>
                <w:rFonts w:ascii="Arial MT" w:eastAsia="Arial MT" w:hAnsi="Arial MT" w:cs="Arial MT"/>
                <w:spacing w:val="-4"/>
                <w:sz w:val="24"/>
                <w:szCs w:val="24"/>
                <w:lang w:val="en-US"/>
              </w:rPr>
              <w:t xml:space="preserve"> </w:t>
            </w:r>
            <w:r w:rsidR="00184783" w:rsidRPr="00184783">
              <w:rPr>
                <w:rFonts w:ascii="Arial MT" w:eastAsia="Arial MT" w:hAnsi="Arial MT" w:cs="Arial MT"/>
                <w:sz w:val="24"/>
                <w:szCs w:val="24"/>
                <w:lang w:val="en-US"/>
              </w:rPr>
              <w:t>Safeguarding</w:t>
            </w:r>
            <w:r w:rsidR="00184783" w:rsidRPr="00184783">
              <w:rPr>
                <w:rFonts w:ascii="Arial MT" w:eastAsia="Arial MT" w:hAnsi="Arial MT" w:cs="Arial MT"/>
                <w:spacing w:val="-3"/>
                <w:sz w:val="24"/>
                <w:szCs w:val="24"/>
                <w:lang w:val="en-US"/>
              </w:rPr>
              <w:t xml:space="preserve"> </w:t>
            </w:r>
            <w:r w:rsidR="00184783" w:rsidRPr="00184783">
              <w:rPr>
                <w:rFonts w:ascii="Arial MT" w:eastAsia="Arial MT" w:hAnsi="Arial MT" w:cs="Arial MT"/>
                <w:sz w:val="24"/>
                <w:szCs w:val="24"/>
                <w:lang w:val="en-US"/>
              </w:rPr>
              <w:t>Person:</w:t>
            </w:r>
          </w:p>
        </w:tc>
        <w:tc>
          <w:tcPr>
            <w:tcW w:w="4812" w:type="dxa"/>
          </w:tcPr>
          <w:p w14:paraId="70954CBD" w14:textId="58296447" w:rsidR="00D93B60" w:rsidRPr="00D93B60" w:rsidRDefault="00B51DF5" w:rsidP="00D93B60">
            <w:pPr>
              <w:widowControl w:val="0"/>
              <w:autoSpaceDE w:val="0"/>
              <w:autoSpaceDN w:val="0"/>
              <w:spacing w:before="3" w:after="0" w:line="240" w:lineRule="auto"/>
              <w:rPr>
                <w:rFonts w:ascii="Arial" w:eastAsia="Arial MT" w:hAnsi="Arial" w:cs="Arial"/>
                <w:sz w:val="24"/>
                <w:szCs w:val="24"/>
                <w:lang w:val="en-US"/>
              </w:rPr>
            </w:pPr>
            <w:r>
              <w:rPr>
                <w:rFonts w:ascii="Arial" w:eastAsia="Arial MT" w:hAnsi="Arial" w:cs="Arial"/>
                <w:sz w:val="24"/>
                <w:szCs w:val="24"/>
                <w:lang w:val="en-US"/>
              </w:rPr>
              <w:t>Joanne Evans-Jones</w:t>
            </w:r>
          </w:p>
          <w:p w14:paraId="5DA6CD82" w14:textId="08CC9FD8" w:rsidR="00184783" w:rsidRPr="00184783" w:rsidRDefault="00B51DF5" w:rsidP="00D93B60">
            <w:pPr>
              <w:widowControl w:val="0"/>
              <w:autoSpaceDE w:val="0"/>
              <w:autoSpaceDN w:val="0"/>
              <w:spacing w:before="3" w:after="0" w:line="240" w:lineRule="auto"/>
              <w:rPr>
                <w:rFonts w:ascii="Arial" w:eastAsia="Arial MT" w:hAnsi="Arial" w:cs="Arial"/>
                <w:sz w:val="24"/>
                <w:szCs w:val="24"/>
                <w:lang w:val="en-US"/>
              </w:rPr>
            </w:pPr>
            <w:r>
              <w:rPr>
                <w:rFonts w:ascii="Arial" w:eastAsia="Arial MT" w:hAnsi="Arial" w:cs="Arial"/>
                <w:sz w:val="24"/>
                <w:szCs w:val="24"/>
                <w:lang w:val="en-US"/>
              </w:rPr>
              <w:t>Evan-JoneJ4</w:t>
            </w:r>
            <w:r w:rsidR="00D93B60" w:rsidRPr="00D93B60">
              <w:rPr>
                <w:rFonts w:ascii="Arial" w:eastAsia="Arial MT" w:hAnsi="Arial" w:cs="Arial"/>
                <w:sz w:val="24"/>
                <w:szCs w:val="24"/>
                <w:lang w:val="en-US"/>
              </w:rPr>
              <w:t>@hwbcymru.net</w:t>
            </w:r>
          </w:p>
        </w:tc>
      </w:tr>
      <w:tr w:rsidR="00184783" w:rsidRPr="00184783" w14:paraId="74FEAB3B" w14:textId="77777777" w:rsidTr="00E947D7">
        <w:trPr>
          <w:trHeight w:val="660"/>
          <w:jc w:val="center"/>
        </w:trPr>
        <w:tc>
          <w:tcPr>
            <w:tcW w:w="4817" w:type="dxa"/>
          </w:tcPr>
          <w:p w14:paraId="62323A0E" w14:textId="77777777" w:rsidR="00184783" w:rsidRPr="00184783" w:rsidRDefault="00184783" w:rsidP="00E54B2C">
            <w:pPr>
              <w:widowControl w:val="0"/>
              <w:autoSpaceDE w:val="0"/>
              <w:autoSpaceDN w:val="0"/>
              <w:spacing w:before="3" w:after="0" w:line="240" w:lineRule="auto"/>
              <w:rPr>
                <w:rFonts w:ascii="Arial" w:eastAsia="Arial MT" w:hAnsi="Arial MT" w:cs="Arial MT"/>
                <w:b/>
                <w:sz w:val="24"/>
                <w:szCs w:val="24"/>
                <w:lang w:val="en-US"/>
              </w:rPr>
            </w:pPr>
          </w:p>
          <w:p w14:paraId="3BEA0A78" w14:textId="77777777" w:rsidR="00184783" w:rsidRPr="00184783" w:rsidRDefault="00E54B2C" w:rsidP="00E54B2C">
            <w:pPr>
              <w:widowControl w:val="0"/>
              <w:autoSpaceDE w:val="0"/>
              <w:autoSpaceDN w:val="0"/>
              <w:spacing w:after="0" w:line="240" w:lineRule="auto"/>
              <w:rPr>
                <w:rFonts w:ascii="Arial MT" w:eastAsia="Arial MT" w:hAnsi="Arial MT" w:cs="Arial MT"/>
                <w:sz w:val="24"/>
                <w:szCs w:val="24"/>
                <w:lang w:val="en-US"/>
              </w:rPr>
            </w:pPr>
            <w:r>
              <w:rPr>
                <w:rFonts w:ascii="Arial MT" w:eastAsia="Arial MT" w:hAnsi="Arial MT" w:cs="Arial MT"/>
                <w:sz w:val="24"/>
                <w:szCs w:val="24"/>
                <w:lang w:val="en-US"/>
              </w:rPr>
              <w:t xml:space="preserve"> </w:t>
            </w:r>
            <w:r w:rsidR="00184783" w:rsidRPr="00184783">
              <w:rPr>
                <w:rFonts w:ascii="Arial MT" w:eastAsia="Arial MT" w:hAnsi="Arial MT" w:cs="Arial MT"/>
                <w:sz w:val="24"/>
                <w:szCs w:val="24"/>
                <w:lang w:val="en-US"/>
              </w:rPr>
              <w:t>Deputy</w:t>
            </w:r>
            <w:r w:rsidR="00184783" w:rsidRPr="00184783">
              <w:rPr>
                <w:rFonts w:ascii="Arial MT" w:eastAsia="Arial MT" w:hAnsi="Arial MT" w:cs="Arial MT"/>
                <w:spacing w:val="-4"/>
                <w:sz w:val="24"/>
                <w:szCs w:val="24"/>
                <w:lang w:val="en-US"/>
              </w:rPr>
              <w:t xml:space="preserve"> </w:t>
            </w:r>
            <w:r w:rsidR="00184783" w:rsidRPr="00184783">
              <w:rPr>
                <w:rFonts w:ascii="Arial MT" w:eastAsia="Arial MT" w:hAnsi="Arial MT" w:cs="Arial MT"/>
                <w:sz w:val="24"/>
                <w:szCs w:val="24"/>
                <w:lang w:val="en-US"/>
              </w:rPr>
              <w:t>Safeguarding</w:t>
            </w:r>
            <w:r w:rsidR="00184783" w:rsidRPr="00184783">
              <w:rPr>
                <w:rFonts w:ascii="Arial MT" w:eastAsia="Arial MT" w:hAnsi="Arial MT" w:cs="Arial MT"/>
                <w:spacing w:val="-2"/>
                <w:sz w:val="24"/>
                <w:szCs w:val="24"/>
                <w:lang w:val="en-US"/>
              </w:rPr>
              <w:t xml:space="preserve"> </w:t>
            </w:r>
            <w:r w:rsidR="00184783" w:rsidRPr="00184783">
              <w:rPr>
                <w:rFonts w:ascii="Arial MT" w:eastAsia="Arial MT" w:hAnsi="Arial MT" w:cs="Arial MT"/>
                <w:sz w:val="24"/>
                <w:szCs w:val="24"/>
                <w:lang w:val="en-US"/>
              </w:rPr>
              <w:t>Person:</w:t>
            </w:r>
          </w:p>
        </w:tc>
        <w:tc>
          <w:tcPr>
            <w:tcW w:w="4812" w:type="dxa"/>
          </w:tcPr>
          <w:p w14:paraId="65C491F1" w14:textId="2BD4FEAD" w:rsidR="00184783" w:rsidRDefault="00B51DF5" w:rsidP="007C6835">
            <w:pPr>
              <w:widowControl w:val="0"/>
              <w:autoSpaceDE w:val="0"/>
              <w:autoSpaceDN w:val="0"/>
              <w:spacing w:after="0" w:line="240" w:lineRule="auto"/>
              <w:rPr>
                <w:rFonts w:ascii="Arial" w:eastAsia="Arial MT" w:hAnsi="Arial" w:cs="Arial"/>
                <w:sz w:val="24"/>
                <w:szCs w:val="24"/>
                <w:lang w:val="en-US"/>
              </w:rPr>
            </w:pPr>
            <w:r>
              <w:rPr>
                <w:rFonts w:ascii="Arial" w:eastAsia="Arial MT" w:hAnsi="Arial" w:cs="Arial"/>
                <w:sz w:val="24"/>
                <w:szCs w:val="24"/>
                <w:lang w:val="en-US"/>
              </w:rPr>
              <w:t xml:space="preserve">Tara </w:t>
            </w:r>
            <w:proofErr w:type="spellStart"/>
            <w:r>
              <w:rPr>
                <w:rFonts w:ascii="Arial" w:eastAsia="Arial MT" w:hAnsi="Arial" w:cs="Arial"/>
                <w:sz w:val="24"/>
                <w:szCs w:val="24"/>
                <w:lang w:val="en-US"/>
              </w:rPr>
              <w:t>Humberstone</w:t>
            </w:r>
            <w:proofErr w:type="spellEnd"/>
          </w:p>
          <w:p w14:paraId="5462FFDD" w14:textId="119AAFD9" w:rsidR="00D93B60" w:rsidRPr="00184783" w:rsidRDefault="00D93B60" w:rsidP="007C6835">
            <w:pPr>
              <w:widowControl w:val="0"/>
              <w:autoSpaceDE w:val="0"/>
              <w:autoSpaceDN w:val="0"/>
              <w:spacing w:after="0" w:line="240" w:lineRule="auto"/>
              <w:rPr>
                <w:rFonts w:ascii="Arial" w:eastAsia="Arial MT" w:hAnsi="Arial" w:cs="Arial"/>
                <w:sz w:val="24"/>
                <w:szCs w:val="24"/>
                <w:lang w:val="en-US"/>
              </w:rPr>
            </w:pPr>
            <w:r>
              <w:rPr>
                <w:rFonts w:ascii="Arial" w:eastAsia="Arial MT" w:hAnsi="Arial" w:cs="Arial"/>
                <w:sz w:val="24"/>
                <w:szCs w:val="24"/>
                <w:lang w:val="en-US"/>
              </w:rPr>
              <w:t>H</w:t>
            </w:r>
            <w:r w:rsidR="005B337A">
              <w:rPr>
                <w:rFonts w:ascii="Arial" w:eastAsia="Arial MT" w:hAnsi="Arial" w:cs="Arial"/>
                <w:sz w:val="24"/>
                <w:szCs w:val="24"/>
                <w:lang w:val="en-US"/>
              </w:rPr>
              <w:t>umberstoneT</w:t>
            </w:r>
            <w:r>
              <w:rPr>
                <w:rFonts w:ascii="Arial" w:eastAsia="Arial MT" w:hAnsi="Arial" w:cs="Arial"/>
                <w:sz w:val="24"/>
                <w:szCs w:val="24"/>
                <w:lang w:val="en-US"/>
              </w:rPr>
              <w:t>@hwbcymru.net</w:t>
            </w:r>
          </w:p>
        </w:tc>
      </w:tr>
      <w:tr w:rsidR="00184783" w:rsidRPr="00184783" w14:paraId="07EB92B9" w14:textId="77777777" w:rsidTr="00E947D7">
        <w:trPr>
          <w:trHeight w:val="660"/>
          <w:jc w:val="center"/>
        </w:trPr>
        <w:tc>
          <w:tcPr>
            <w:tcW w:w="4817" w:type="dxa"/>
          </w:tcPr>
          <w:p w14:paraId="68FBF07D" w14:textId="77777777" w:rsidR="00184783" w:rsidRPr="00184783" w:rsidRDefault="00184783" w:rsidP="00E54B2C">
            <w:pPr>
              <w:widowControl w:val="0"/>
              <w:autoSpaceDE w:val="0"/>
              <w:autoSpaceDN w:val="0"/>
              <w:spacing w:before="3" w:after="0" w:line="240" w:lineRule="auto"/>
              <w:rPr>
                <w:rFonts w:ascii="Arial" w:eastAsia="Arial MT" w:hAnsi="Arial MT" w:cs="Arial MT"/>
                <w:b/>
                <w:sz w:val="24"/>
                <w:szCs w:val="24"/>
                <w:lang w:val="en-US"/>
              </w:rPr>
            </w:pPr>
          </w:p>
          <w:p w14:paraId="2445E791" w14:textId="77777777" w:rsidR="00184783" w:rsidRPr="00184783" w:rsidRDefault="00E54B2C" w:rsidP="00E54B2C">
            <w:pPr>
              <w:widowControl w:val="0"/>
              <w:autoSpaceDE w:val="0"/>
              <w:autoSpaceDN w:val="0"/>
              <w:spacing w:before="1" w:after="0" w:line="240" w:lineRule="auto"/>
              <w:rPr>
                <w:rFonts w:ascii="Arial MT" w:eastAsia="Arial MT" w:hAnsi="Arial MT" w:cs="Arial MT"/>
                <w:sz w:val="24"/>
                <w:szCs w:val="24"/>
                <w:lang w:val="en-US"/>
              </w:rPr>
            </w:pPr>
            <w:r>
              <w:rPr>
                <w:rFonts w:ascii="Arial MT" w:eastAsia="Arial MT" w:hAnsi="Arial MT" w:cs="Arial MT"/>
                <w:sz w:val="24"/>
                <w:szCs w:val="24"/>
                <w:lang w:val="en-US"/>
              </w:rPr>
              <w:t xml:space="preserve"> </w:t>
            </w:r>
            <w:r w:rsidR="00184783" w:rsidRPr="00184783">
              <w:rPr>
                <w:rFonts w:ascii="Arial MT" w:eastAsia="Arial MT" w:hAnsi="Arial MT" w:cs="Arial MT"/>
                <w:sz w:val="24"/>
                <w:szCs w:val="24"/>
                <w:lang w:val="en-US"/>
              </w:rPr>
              <w:t>2nd</w:t>
            </w:r>
            <w:r w:rsidR="00184783" w:rsidRPr="00184783">
              <w:rPr>
                <w:rFonts w:ascii="Arial MT" w:eastAsia="Arial MT" w:hAnsi="Arial MT" w:cs="Arial MT"/>
                <w:spacing w:val="-2"/>
                <w:sz w:val="24"/>
                <w:szCs w:val="24"/>
                <w:lang w:val="en-US"/>
              </w:rPr>
              <w:t xml:space="preserve"> </w:t>
            </w:r>
            <w:r w:rsidR="00184783" w:rsidRPr="00184783">
              <w:rPr>
                <w:rFonts w:ascii="Arial MT" w:eastAsia="Arial MT" w:hAnsi="Arial MT" w:cs="Arial MT"/>
                <w:sz w:val="24"/>
                <w:szCs w:val="24"/>
                <w:lang w:val="en-US"/>
              </w:rPr>
              <w:t>Deputy</w:t>
            </w:r>
            <w:r w:rsidR="00184783" w:rsidRPr="00184783">
              <w:rPr>
                <w:rFonts w:ascii="Arial MT" w:eastAsia="Arial MT" w:hAnsi="Arial MT" w:cs="Arial MT"/>
                <w:spacing w:val="-3"/>
                <w:sz w:val="24"/>
                <w:szCs w:val="24"/>
                <w:lang w:val="en-US"/>
              </w:rPr>
              <w:t xml:space="preserve"> </w:t>
            </w:r>
            <w:r w:rsidR="00184783" w:rsidRPr="00184783">
              <w:rPr>
                <w:rFonts w:ascii="Arial MT" w:eastAsia="Arial MT" w:hAnsi="Arial MT" w:cs="Arial MT"/>
                <w:sz w:val="24"/>
                <w:szCs w:val="24"/>
                <w:lang w:val="en-US"/>
              </w:rPr>
              <w:t>Safeguarding</w:t>
            </w:r>
            <w:r w:rsidR="00184783" w:rsidRPr="00184783">
              <w:rPr>
                <w:rFonts w:ascii="Arial MT" w:eastAsia="Arial MT" w:hAnsi="Arial MT" w:cs="Arial MT"/>
                <w:spacing w:val="-2"/>
                <w:sz w:val="24"/>
                <w:szCs w:val="24"/>
                <w:lang w:val="en-US"/>
              </w:rPr>
              <w:t xml:space="preserve"> </w:t>
            </w:r>
            <w:r w:rsidR="00184783" w:rsidRPr="00184783">
              <w:rPr>
                <w:rFonts w:ascii="Arial MT" w:eastAsia="Arial MT" w:hAnsi="Arial MT" w:cs="Arial MT"/>
                <w:sz w:val="24"/>
                <w:szCs w:val="24"/>
                <w:lang w:val="en-US"/>
              </w:rPr>
              <w:t>Person:</w:t>
            </w:r>
          </w:p>
        </w:tc>
        <w:tc>
          <w:tcPr>
            <w:tcW w:w="4812" w:type="dxa"/>
          </w:tcPr>
          <w:p w14:paraId="28D17EB1" w14:textId="77777777" w:rsidR="00184783" w:rsidRPr="00184783" w:rsidRDefault="00184783" w:rsidP="00184783">
            <w:pPr>
              <w:widowControl w:val="0"/>
              <w:autoSpaceDE w:val="0"/>
              <w:autoSpaceDN w:val="0"/>
              <w:spacing w:before="3" w:after="0" w:line="240" w:lineRule="auto"/>
              <w:rPr>
                <w:rFonts w:ascii="Arial" w:eastAsia="Arial MT" w:hAnsi="Arial" w:cs="Arial"/>
                <w:b/>
                <w:sz w:val="24"/>
                <w:szCs w:val="24"/>
                <w:lang w:val="en-US"/>
              </w:rPr>
            </w:pPr>
          </w:p>
          <w:p w14:paraId="07F61E0D" w14:textId="77777777" w:rsidR="00184783" w:rsidRPr="00184783" w:rsidRDefault="00184783" w:rsidP="00184783">
            <w:pPr>
              <w:widowControl w:val="0"/>
              <w:autoSpaceDE w:val="0"/>
              <w:autoSpaceDN w:val="0"/>
              <w:spacing w:before="1" w:after="0" w:line="240" w:lineRule="auto"/>
              <w:rPr>
                <w:rFonts w:ascii="Arial" w:eastAsia="Arial MT" w:hAnsi="Arial" w:cs="Arial"/>
                <w:sz w:val="24"/>
                <w:szCs w:val="24"/>
                <w:lang w:val="en-US"/>
              </w:rPr>
            </w:pPr>
          </w:p>
        </w:tc>
      </w:tr>
      <w:tr w:rsidR="00184783" w:rsidRPr="00184783" w14:paraId="05CCF115" w14:textId="77777777" w:rsidTr="00E947D7">
        <w:trPr>
          <w:trHeight w:val="655"/>
          <w:jc w:val="center"/>
        </w:trPr>
        <w:tc>
          <w:tcPr>
            <w:tcW w:w="4817" w:type="dxa"/>
          </w:tcPr>
          <w:p w14:paraId="736866F2" w14:textId="77777777" w:rsidR="00184783" w:rsidRPr="00184783" w:rsidRDefault="00184783" w:rsidP="00E54B2C">
            <w:pPr>
              <w:widowControl w:val="0"/>
              <w:autoSpaceDE w:val="0"/>
              <w:autoSpaceDN w:val="0"/>
              <w:spacing w:before="3" w:after="0" w:line="240" w:lineRule="auto"/>
              <w:rPr>
                <w:rFonts w:ascii="Arial" w:eastAsia="Arial MT" w:hAnsi="Arial MT" w:cs="Arial MT"/>
                <w:b/>
                <w:sz w:val="24"/>
                <w:szCs w:val="24"/>
                <w:lang w:val="en-US"/>
              </w:rPr>
            </w:pPr>
          </w:p>
          <w:p w14:paraId="07424469" w14:textId="77777777" w:rsidR="00184783" w:rsidRPr="00184783" w:rsidRDefault="00E54B2C" w:rsidP="00E54B2C">
            <w:pPr>
              <w:widowControl w:val="0"/>
              <w:autoSpaceDE w:val="0"/>
              <w:autoSpaceDN w:val="0"/>
              <w:spacing w:after="0" w:line="240" w:lineRule="auto"/>
              <w:rPr>
                <w:rFonts w:ascii="Arial MT" w:eastAsia="Arial MT" w:hAnsi="Arial MT" w:cs="Arial MT"/>
                <w:sz w:val="24"/>
                <w:szCs w:val="24"/>
                <w:lang w:val="en-US"/>
              </w:rPr>
            </w:pPr>
            <w:r>
              <w:rPr>
                <w:rFonts w:ascii="Arial MT" w:eastAsia="Arial MT" w:hAnsi="Arial MT" w:cs="Arial MT"/>
                <w:sz w:val="24"/>
                <w:szCs w:val="24"/>
                <w:lang w:val="en-US"/>
              </w:rPr>
              <w:t xml:space="preserve"> </w:t>
            </w:r>
            <w:r w:rsidR="00184783" w:rsidRPr="00184783">
              <w:rPr>
                <w:rFonts w:ascii="Arial MT" w:eastAsia="Arial MT" w:hAnsi="Arial MT" w:cs="Arial MT"/>
                <w:sz w:val="24"/>
                <w:szCs w:val="24"/>
                <w:lang w:val="en-US"/>
              </w:rPr>
              <w:t>3rd</w:t>
            </w:r>
            <w:r w:rsidR="00184783" w:rsidRPr="00184783">
              <w:rPr>
                <w:rFonts w:ascii="Arial MT" w:eastAsia="Arial MT" w:hAnsi="Arial MT" w:cs="Arial MT"/>
                <w:spacing w:val="-3"/>
                <w:sz w:val="24"/>
                <w:szCs w:val="24"/>
                <w:lang w:val="en-US"/>
              </w:rPr>
              <w:t xml:space="preserve"> </w:t>
            </w:r>
            <w:r w:rsidR="00184783" w:rsidRPr="00184783">
              <w:rPr>
                <w:rFonts w:ascii="Arial MT" w:eastAsia="Arial MT" w:hAnsi="Arial MT" w:cs="Arial MT"/>
                <w:sz w:val="24"/>
                <w:szCs w:val="24"/>
                <w:lang w:val="en-US"/>
              </w:rPr>
              <w:t>Deputy</w:t>
            </w:r>
            <w:r w:rsidR="00184783" w:rsidRPr="00184783">
              <w:rPr>
                <w:rFonts w:ascii="Arial MT" w:eastAsia="Arial MT" w:hAnsi="Arial MT" w:cs="Arial MT"/>
                <w:spacing w:val="-3"/>
                <w:sz w:val="24"/>
                <w:szCs w:val="24"/>
                <w:lang w:val="en-US"/>
              </w:rPr>
              <w:t xml:space="preserve"> </w:t>
            </w:r>
            <w:r w:rsidR="00184783" w:rsidRPr="00184783">
              <w:rPr>
                <w:rFonts w:ascii="Arial MT" w:eastAsia="Arial MT" w:hAnsi="Arial MT" w:cs="Arial MT"/>
                <w:sz w:val="24"/>
                <w:szCs w:val="24"/>
                <w:lang w:val="en-US"/>
              </w:rPr>
              <w:t>Safeguarding</w:t>
            </w:r>
            <w:r w:rsidR="00184783" w:rsidRPr="00184783">
              <w:rPr>
                <w:rFonts w:ascii="Arial MT" w:eastAsia="Arial MT" w:hAnsi="Arial MT" w:cs="Arial MT"/>
                <w:spacing w:val="-2"/>
                <w:sz w:val="24"/>
                <w:szCs w:val="24"/>
                <w:lang w:val="en-US"/>
              </w:rPr>
              <w:t xml:space="preserve"> </w:t>
            </w:r>
            <w:r w:rsidR="00184783" w:rsidRPr="00184783">
              <w:rPr>
                <w:rFonts w:ascii="Arial MT" w:eastAsia="Arial MT" w:hAnsi="Arial MT" w:cs="Arial MT"/>
                <w:sz w:val="24"/>
                <w:szCs w:val="24"/>
                <w:lang w:val="en-US"/>
              </w:rPr>
              <w:t>Person:</w:t>
            </w:r>
          </w:p>
        </w:tc>
        <w:tc>
          <w:tcPr>
            <w:tcW w:w="4812" w:type="dxa"/>
          </w:tcPr>
          <w:p w14:paraId="1447123D" w14:textId="77777777" w:rsidR="00184783" w:rsidRPr="00184783" w:rsidRDefault="00184783" w:rsidP="00184783">
            <w:pPr>
              <w:widowControl w:val="0"/>
              <w:autoSpaceDE w:val="0"/>
              <w:autoSpaceDN w:val="0"/>
              <w:spacing w:before="3" w:after="0" w:line="240" w:lineRule="auto"/>
              <w:rPr>
                <w:rFonts w:ascii="Arial" w:eastAsia="Arial MT" w:hAnsi="Arial" w:cs="Arial"/>
                <w:b/>
                <w:sz w:val="24"/>
                <w:szCs w:val="24"/>
                <w:lang w:val="en-US"/>
              </w:rPr>
            </w:pPr>
          </w:p>
          <w:p w14:paraId="05937A71" w14:textId="77777777" w:rsidR="00184783" w:rsidRPr="00184783" w:rsidRDefault="00184783" w:rsidP="00184783">
            <w:pPr>
              <w:widowControl w:val="0"/>
              <w:autoSpaceDE w:val="0"/>
              <w:autoSpaceDN w:val="0"/>
              <w:spacing w:after="0" w:line="240" w:lineRule="auto"/>
              <w:ind w:left="105"/>
              <w:rPr>
                <w:rFonts w:ascii="Arial" w:eastAsia="Arial MT" w:hAnsi="Arial" w:cs="Arial"/>
                <w:sz w:val="24"/>
                <w:szCs w:val="24"/>
                <w:lang w:val="en-US"/>
              </w:rPr>
            </w:pPr>
          </w:p>
        </w:tc>
      </w:tr>
      <w:tr w:rsidR="00184783" w:rsidRPr="00184783" w14:paraId="7F7D736B" w14:textId="77777777" w:rsidTr="00E947D7">
        <w:trPr>
          <w:trHeight w:val="1455"/>
          <w:jc w:val="center"/>
        </w:trPr>
        <w:tc>
          <w:tcPr>
            <w:tcW w:w="4817" w:type="dxa"/>
          </w:tcPr>
          <w:p w14:paraId="224976AA" w14:textId="77777777" w:rsidR="00184783" w:rsidRPr="00184783" w:rsidRDefault="00E54B2C" w:rsidP="00E54B2C">
            <w:pPr>
              <w:widowControl w:val="0"/>
              <w:autoSpaceDE w:val="0"/>
              <w:autoSpaceDN w:val="0"/>
              <w:spacing w:before="130" w:after="0" w:line="240" w:lineRule="auto"/>
              <w:rPr>
                <w:rFonts w:ascii="Arial MT" w:eastAsia="Arial MT" w:hAnsi="Arial MT" w:cs="Arial MT"/>
                <w:sz w:val="24"/>
                <w:szCs w:val="24"/>
                <w:lang w:val="en-US"/>
              </w:rPr>
            </w:pPr>
            <w:r>
              <w:rPr>
                <w:rFonts w:ascii="Arial MT" w:eastAsia="Arial MT" w:hAnsi="Arial MT" w:cs="Arial MT"/>
                <w:sz w:val="24"/>
                <w:szCs w:val="24"/>
                <w:lang w:val="en-US"/>
              </w:rPr>
              <w:t xml:space="preserve"> </w:t>
            </w:r>
            <w:r w:rsidR="00184783" w:rsidRPr="00184783">
              <w:rPr>
                <w:rFonts w:ascii="Arial MT" w:eastAsia="Arial MT" w:hAnsi="Arial MT" w:cs="Arial MT"/>
                <w:sz w:val="24"/>
                <w:szCs w:val="24"/>
                <w:lang w:val="en-US"/>
              </w:rPr>
              <w:t>LA Safeguarding</w:t>
            </w:r>
            <w:r w:rsidR="00184783" w:rsidRPr="00184783">
              <w:rPr>
                <w:rFonts w:ascii="Arial MT" w:eastAsia="Arial MT" w:hAnsi="Arial MT" w:cs="Arial MT"/>
                <w:spacing w:val="-3"/>
                <w:sz w:val="24"/>
                <w:szCs w:val="24"/>
                <w:lang w:val="en-US"/>
              </w:rPr>
              <w:t xml:space="preserve"> </w:t>
            </w:r>
            <w:r w:rsidR="00184783" w:rsidRPr="00184783">
              <w:rPr>
                <w:rFonts w:ascii="Arial MT" w:eastAsia="Arial MT" w:hAnsi="Arial MT" w:cs="Arial MT"/>
                <w:sz w:val="24"/>
                <w:szCs w:val="24"/>
                <w:lang w:val="en-US"/>
              </w:rPr>
              <w:t>Officer for Education:</w:t>
            </w:r>
          </w:p>
        </w:tc>
        <w:tc>
          <w:tcPr>
            <w:tcW w:w="4812" w:type="dxa"/>
          </w:tcPr>
          <w:p w14:paraId="775A2EE5" w14:textId="7DA098A9" w:rsidR="00184783" w:rsidRPr="00184783" w:rsidRDefault="00E54B2C" w:rsidP="00184783">
            <w:pPr>
              <w:widowControl w:val="0"/>
              <w:autoSpaceDE w:val="0"/>
              <w:autoSpaceDN w:val="0"/>
              <w:spacing w:after="0" w:line="336" w:lineRule="auto"/>
              <w:ind w:right="577"/>
              <w:rPr>
                <w:rFonts w:ascii="Arial" w:eastAsia="Arial MT" w:hAnsi="Arial" w:cs="Arial"/>
                <w:b/>
                <w:sz w:val="24"/>
                <w:szCs w:val="24"/>
                <w:lang w:val="en-US"/>
              </w:rPr>
            </w:pPr>
            <w:r>
              <w:rPr>
                <w:rFonts w:ascii="Arial" w:eastAsia="Arial MT" w:hAnsi="Arial" w:cs="Arial"/>
                <w:b/>
                <w:sz w:val="24"/>
                <w:szCs w:val="24"/>
                <w:lang w:val="en-US"/>
              </w:rPr>
              <w:t xml:space="preserve"> </w:t>
            </w:r>
            <w:r w:rsidR="00184783" w:rsidRPr="00184783">
              <w:rPr>
                <w:rFonts w:ascii="Arial" w:eastAsia="Arial MT" w:hAnsi="Arial" w:cs="Arial"/>
                <w:b/>
                <w:sz w:val="24"/>
                <w:szCs w:val="24"/>
                <w:lang w:val="en-US"/>
              </w:rPr>
              <w:t>Rebecca Phillips</w:t>
            </w:r>
          </w:p>
          <w:p w14:paraId="59C610E9" w14:textId="77777777" w:rsidR="00184783" w:rsidRPr="00184783" w:rsidRDefault="00184783" w:rsidP="00184783">
            <w:pPr>
              <w:widowControl w:val="0"/>
              <w:autoSpaceDE w:val="0"/>
              <w:autoSpaceDN w:val="0"/>
              <w:spacing w:after="0" w:line="336" w:lineRule="auto"/>
              <w:ind w:right="577"/>
              <w:rPr>
                <w:rFonts w:ascii="Arial" w:eastAsia="Arial MT" w:hAnsi="Arial" w:cs="Arial"/>
                <w:b/>
                <w:sz w:val="24"/>
                <w:szCs w:val="24"/>
                <w:lang w:val="en-US"/>
              </w:rPr>
            </w:pPr>
          </w:p>
          <w:p w14:paraId="1E838F17" w14:textId="77777777" w:rsidR="00184783" w:rsidRPr="00184783" w:rsidRDefault="00E54B2C" w:rsidP="00184783">
            <w:pPr>
              <w:widowControl w:val="0"/>
              <w:autoSpaceDE w:val="0"/>
              <w:autoSpaceDN w:val="0"/>
              <w:spacing w:after="0" w:line="336" w:lineRule="auto"/>
              <w:ind w:right="577"/>
              <w:rPr>
                <w:rFonts w:ascii="Arial" w:eastAsia="Arial MT" w:hAnsi="Arial" w:cs="Arial"/>
                <w:sz w:val="24"/>
                <w:szCs w:val="24"/>
                <w:lang w:val="en-US"/>
              </w:rPr>
            </w:pPr>
            <w:r>
              <w:rPr>
                <w:rFonts w:ascii="Arial" w:eastAsia="Arial MT" w:hAnsi="Arial" w:cs="Arial"/>
                <w:sz w:val="24"/>
                <w:szCs w:val="24"/>
                <w:lang w:val="en-US"/>
              </w:rPr>
              <w:t xml:space="preserve"> </w:t>
            </w:r>
            <w:hyperlink r:id="rId15" w:history="1">
              <w:r w:rsidR="00184783" w:rsidRPr="00184783">
                <w:rPr>
                  <w:rFonts w:ascii="Arial" w:eastAsia="Arial MT" w:hAnsi="Arial" w:cs="Arial"/>
                  <w:color w:val="0563C1" w:themeColor="hyperlink"/>
                  <w:sz w:val="24"/>
                  <w:szCs w:val="24"/>
                  <w:u w:val="single"/>
                  <w:lang w:val="en-US"/>
                </w:rPr>
                <w:t>Rebeccac.phillips@wrexham.gov.uk</w:t>
              </w:r>
            </w:hyperlink>
          </w:p>
          <w:p w14:paraId="38153408" w14:textId="77777777" w:rsidR="00184783" w:rsidRPr="00184783" w:rsidRDefault="00184783" w:rsidP="00184783">
            <w:pPr>
              <w:widowControl w:val="0"/>
              <w:autoSpaceDE w:val="0"/>
              <w:autoSpaceDN w:val="0"/>
              <w:spacing w:after="0" w:line="336" w:lineRule="auto"/>
              <w:ind w:right="577"/>
              <w:rPr>
                <w:rFonts w:ascii="Arial" w:eastAsia="Arial MT" w:hAnsi="Arial" w:cs="Arial"/>
                <w:sz w:val="24"/>
                <w:szCs w:val="24"/>
                <w:lang w:val="en-US"/>
              </w:rPr>
            </w:pPr>
          </w:p>
          <w:p w14:paraId="2079E61C" w14:textId="77777777" w:rsidR="00184783" w:rsidRPr="00184783" w:rsidRDefault="00E54B2C" w:rsidP="00184783">
            <w:pPr>
              <w:widowControl w:val="0"/>
              <w:autoSpaceDE w:val="0"/>
              <w:autoSpaceDN w:val="0"/>
              <w:spacing w:after="0" w:line="336" w:lineRule="auto"/>
              <w:ind w:right="577"/>
              <w:rPr>
                <w:rFonts w:ascii="Arial" w:eastAsia="Arial MT" w:hAnsi="Arial" w:cs="Arial"/>
                <w:sz w:val="24"/>
                <w:szCs w:val="24"/>
                <w:lang w:val="en-US"/>
              </w:rPr>
            </w:pPr>
            <w:r>
              <w:rPr>
                <w:rFonts w:ascii="Arial" w:eastAsia="Arial MT" w:hAnsi="Arial" w:cs="Arial"/>
                <w:sz w:val="24"/>
                <w:szCs w:val="24"/>
                <w:lang w:val="en-US"/>
              </w:rPr>
              <w:t xml:space="preserve"> </w:t>
            </w:r>
            <w:r w:rsidR="00184783" w:rsidRPr="00184783">
              <w:rPr>
                <w:rFonts w:ascii="Arial" w:eastAsia="Arial MT" w:hAnsi="Arial" w:cs="Arial"/>
                <w:sz w:val="24"/>
                <w:szCs w:val="24"/>
                <w:lang w:val="en-US"/>
              </w:rPr>
              <w:t>01978 295411 / 07435654007</w:t>
            </w:r>
          </w:p>
        </w:tc>
      </w:tr>
      <w:tr w:rsidR="00184783" w:rsidRPr="00184783" w14:paraId="7FAACA5C" w14:textId="77777777" w:rsidTr="00E947D7">
        <w:trPr>
          <w:trHeight w:val="655"/>
          <w:jc w:val="center"/>
        </w:trPr>
        <w:tc>
          <w:tcPr>
            <w:tcW w:w="4817" w:type="dxa"/>
          </w:tcPr>
          <w:p w14:paraId="0AC1D95E" w14:textId="30AFC05D" w:rsidR="00184783" w:rsidRPr="00184783" w:rsidRDefault="00E54B2C" w:rsidP="00E54B2C">
            <w:pPr>
              <w:widowControl w:val="0"/>
              <w:autoSpaceDE w:val="0"/>
              <w:autoSpaceDN w:val="0"/>
              <w:spacing w:after="0" w:line="240" w:lineRule="auto"/>
              <w:rPr>
                <w:rFonts w:ascii="Arial MT" w:eastAsia="Arial MT" w:hAnsi="Arial MT" w:cs="Arial MT"/>
                <w:sz w:val="24"/>
                <w:szCs w:val="24"/>
                <w:lang w:val="en-US"/>
              </w:rPr>
            </w:pPr>
            <w:r>
              <w:rPr>
                <w:rFonts w:ascii="Arial MT" w:eastAsia="Arial MT" w:hAnsi="Arial MT" w:cs="Arial MT"/>
                <w:sz w:val="24"/>
                <w:szCs w:val="24"/>
                <w:lang w:val="en-US"/>
              </w:rPr>
              <w:t xml:space="preserve"> </w:t>
            </w:r>
            <w:r w:rsidR="006A454D">
              <w:rPr>
                <w:rFonts w:ascii="Arial MT" w:eastAsia="Arial MT" w:hAnsi="Arial MT" w:cs="Arial MT"/>
                <w:sz w:val="24"/>
                <w:szCs w:val="24"/>
                <w:lang w:val="en-US"/>
              </w:rPr>
              <w:t xml:space="preserve">WCBC </w:t>
            </w:r>
            <w:proofErr w:type="spellStart"/>
            <w:r w:rsidR="006A454D">
              <w:rPr>
                <w:rFonts w:ascii="Arial MT" w:eastAsia="Arial MT" w:hAnsi="Arial MT" w:cs="Arial MT"/>
                <w:sz w:val="24"/>
                <w:szCs w:val="24"/>
                <w:lang w:val="en-US"/>
              </w:rPr>
              <w:t>SPo</w:t>
            </w:r>
            <w:r w:rsidR="00184783" w:rsidRPr="00184783">
              <w:rPr>
                <w:rFonts w:ascii="Arial MT" w:eastAsia="Arial MT" w:hAnsi="Arial MT" w:cs="Arial MT"/>
                <w:sz w:val="24"/>
                <w:szCs w:val="24"/>
                <w:lang w:val="en-US"/>
              </w:rPr>
              <w:t>A</w:t>
            </w:r>
            <w:proofErr w:type="spellEnd"/>
            <w:r w:rsidR="00184783" w:rsidRPr="00184783">
              <w:rPr>
                <w:rFonts w:ascii="Arial MT" w:eastAsia="Arial MT" w:hAnsi="Arial MT" w:cs="Arial MT"/>
                <w:sz w:val="24"/>
                <w:szCs w:val="24"/>
                <w:lang w:val="en-US"/>
              </w:rPr>
              <w:t xml:space="preserve">: </w:t>
            </w:r>
          </w:p>
        </w:tc>
        <w:tc>
          <w:tcPr>
            <w:tcW w:w="4812" w:type="dxa"/>
          </w:tcPr>
          <w:p w14:paraId="49BCAA9D" w14:textId="77777777" w:rsidR="00184783" w:rsidRPr="00184783" w:rsidRDefault="00000000" w:rsidP="00E54B2C">
            <w:pPr>
              <w:widowControl w:val="0"/>
              <w:autoSpaceDE w:val="0"/>
              <w:autoSpaceDN w:val="0"/>
              <w:spacing w:after="0" w:line="240" w:lineRule="auto"/>
              <w:rPr>
                <w:rFonts w:ascii="Arial" w:eastAsia="Arial MT" w:hAnsi="Arial" w:cs="Arial"/>
                <w:sz w:val="24"/>
                <w:szCs w:val="24"/>
              </w:rPr>
            </w:pPr>
            <w:hyperlink r:id="rId16" w:history="1">
              <w:r w:rsidR="00184783" w:rsidRPr="00184783">
                <w:rPr>
                  <w:rFonts w:ascii="Arial" w:eastAsia="Arial MT" w:hAnsi="Arial" w:cs="Arial"/>
                  <w:color w:val="0563C1" w:themeColor="hyperlink"/>
                  <w:sz w:val="24"/>
                  <w:szCs w:val="24"/>
                  <w:u w:val="single"/>
                </w:rPr>
                <w:t>SPOAchildren@wrexham.gov.uk</w:t>
              </w:r>
            </w:hyperlink>
          </w:p>
          <w:p w14:paraId="65EA1D1A" w14:textId="77777777" w:rsidR="00184783" w:rsidRPr="00184783" w:rsidRDefault="00184783" w:rsidP="00184783">
            <w:pPr>
              <w:widowControl w:val="0"/>
              <w:autoSpaceDE w:val="0"/>
              <w:autoSpaceDN w:val="0"/>
              <w:spacing w:after="0" w:line="240" w:lineRule="auto"/>
              <w:ind w:left="105"/>
              <w:rPr>
                <w:rFonts w:ascii="Arial" w:eastAsia="Arial MT" w:hAnsi="Arial" w:cs="Arial"/>
                <w:sz w:val="24"/>
                <w:szCs w:val="24"/>
                <w:lang w:val="en-US"/>
              </w:rPr>
            </w:pPr>
          </w:p>
          <w:p w14:paraId="616B6701" w14:textId="77777777" w:rsidR="00184783" w:rsidRPr="00184783" w:rsidRDefault="00184783" w:rsidP="00184783">
            <w:pPr>
              <w:widowControl w:val="0"/>
              <w:autoSpaceDE w:val="0"/>
              <w:autoSpaceDN w:val="0"/>
              <w:spacing w:after="0" w:line="240" w:lineRule="auto"/>
              <w:ind w:left="105"/>
              <w:rPr>
                <w:rFonts w:ascii="Arial" w:eastAsia="Arial MT" w:hAnsi="Arial" w:cs="Arial"/>
                <w:sz w:val="24"/>
                <w:szCs w:val="24"/>
                <w:lang w:val="en-US"/>
              </w:rPr>
            </w:pPr>
          </w:p>
          <w:p w14:paraId="705B752A" w14:textId="77777777" w:rsidR="00184783" w:rsidRPr="00184783" w:rsidRDefault="00184783" w:rsidP="00184783">
            <w:pPr>
              <w:widowControl w:val="0"/>
              <w:autoSpaceDE w:val="0"/>
              <w:autoSpaceDN w:val="0"/>
              <w:spacing w:after="0" w:line="240" w:lineRule="auto"/>
              <w:ind w:left="105"/>
              <w:rPr>
                <w:rFonts w:ascii="Arial" w:eastAsia="Arial MT" w:hAnsi="Arial" w:cs="Arial"/>
                <w:b/>
                <w:sz w:val="24"/>
                <w:szCs w:val="24"/>
                <w:lang w:val="en-US"/>
              </w:rPr>
            </w:pPr>
            <w:r w:rsidRPr="00184783">
              <w:rPr>
                <w:rFonts w:ascii="Arial" w:eastAsia="Arial MT" w:hAnsi="Arial" w:cs="Arial"/>
                <w:sz w:val="24"/>
                <w:szCs w:val="24"/>
                <w:lang w:val="en-US"/>
              </w:rPr>
              <w:t>01978 292039</w:t>
            </w:r>
          </w:p>
        </w:tc>
      </w:tr>
      <w:tr w:rsidR="00184783" w:rsidRPr="00B0504A" w14:paraId="3D6816B5" w14:textId="77777777" w:rsidTr="00E947D7">
        <w:trPr>
          <w:trHeight w:val="1335"/>
          <w:jc w:val="center"/>
        </w:trPr>
        <w:tc>
          <w:tcPr>
            <w:tcW w:w="4817" w:type="dxa"/>
          </w:tcPr>
          <w:p w14:paraId="5622203C" w14:textId="77777777" w:rsidR="00184783" w:rsidRPr="00B0504A" w:rsidRDefault="00184783" w:rsidP="00184783">
            <w:pPr>
              <w:widowControl w:val="0"/>
              <w:autoSpaceDE w:val="0"/>
              <w:autoSpaceDN w:val="0"/>
              <w:spacing w:before="130" w:after="0" w:line="268" w:lineRule="auto"/>
              <w:ind w:left="110" w:right="1021"/>
              <w:rPr>
                <w:rFonts w:ascii="Arial MT" w:eastAsia="Arial MT" w:hAnsi="Arial MT" w:cs="Arial MT"/>
                <w:sz w:val="24"/>
                <w:szCs w:val="24"/>
                <w:lang w:val="en-US"/>
              </w:rPr>
            </w:pPr>
            <w:r w:rsidRPr="00B0504A">
              <w:rPr>
                <w:rFonts w:ascii="Arial MT" w:eastAsia="Arial MT" w:hAnsi="Arial MT" w:cs="Arial MT"/>
                <w:sz w:val="24"/>
                <w:szCs w:val="24"/>
                <w:lang w:val="en-US"/>
              </w:rPr>
              <w:lastRenderedPageBreak/>
              <w:t>Out of Hours Emergency Duty Team:</w:t>
            </w:r>
          </w:p>
        </w:tc>
        <w:tc>
          <w:tcPr>
            <w:tcW w:w="4812" w:type="dxa"/>
          </w:tcPr>
          <w:p w14:paraId="763B7E87" w14:textId="77777777" w:rsidR="00184783" w:rsidRPr="00B0504A" w:rsidRDefault="00184783" w:rsidP="00184783">
            <w:pPr>
              <w:widowControl w:val="0"/>
              <w:autoSpaceDE w:val="0"/>
              <w:autoSpaceDN w:val="0"/>
              <w:spacing w:before="3" w:after="0" w:line="240" w:lineRule="auto"/>
              <w:rPr>
                <w:rFonts w:ascii="Arial" w:eastAsia="Arial MT" w:hAnsi="Arial" w:cs="Arial"/>
                <w:sz w:val="24"/>
                <w:szCs w:val="24"/>
                <w:lang w:val="en-US"/>
              </w:rPr>
            </w:pPr>
          </w:p>
          <w:p w14:paraId="6371EDFD" w14:textId="2BFE08CB" w:rsidR="00184783" w:rsidRPr="00B0504A" w:rsidRDefault="00E54B2C" w:rsidP="00184783">
            <w:pPr>
              <w:widowControl w:val="0"/>
              <w:autoSpaceDE w:val="0"/>
              <w:autoSpaceDN w:val="0"/>
              <w:spacing w:before="3" w:after="0" w:line="240" w:lineRule="auto"/>
              <w:rPr>
                <w:rFonts w:ascii="Arial" w:eastAsia="Arial MT" w:hAnsi="Arial" w:cs="Arial"/>
                <w:sz w:val="24"/>
                <w:szCs w:val="24"/>
                <w:lang w:val="en-US"/>
              </w:rPr>
            </w:pPr>
            <w:r w:rsidRPr="00B0504A">
              <w:rPr>
                <w:rFonts w:ascii="Arial" w:eastAsia="Arial MT" w:hAnsi="Arial" w:cs="Arial"/>
                <w:sz w:val="24"/>
                <w:szCs w:val="24"/>
                <w:lang w:val="en-US"/>
              </w:rPr>
              <w:t xml:space="preserve"> </w:t>
            </w:r>
            <w:hyperlink r:id="rId17" w:history="1">
              <w:r w:rsidR="00FE010A" w:rsidRPr="00E6123F">
                <w:rPr>
                  <w:rStyle w:val="Hyperlink"/>
                  <w:rFonts w:ascii="Arial" w:eastAsia="Arial MT" w:hAnsi="Arial" w:cs="Arial"/>
                  <w:sz w:val="24"/>
                  <w:szCs w:val="24"/>
                  <w:lang w:val="en-US"/>
                </w:rPr>
                <w:t>Emergency.Hours@wrexham.gov.uk</w:t>
              </w:r>
            </w:hyperlink>
          </w:p>
          <w:p w14:paraId="24C3E0F2" w14:textId="77777777" w:rsidR="00184783" w:rsidRPr="00B0504A" w:rsidRDefault="00184783" w:rsidP="00184783">
            <w:pPr>
              <w:widowControl w:val="0"/>
              <w:autoSpaceDE w:val="0"/>
              <w:autoSpaceDN w:val="0"/>
              <w:spacing w:before="3" w:after="0" w:line="240" w:lineRule="auto"/>
              <w:rPr>
                <w:rFonts w:ascii="Arial" w:eastAsia="Arial MT" w:hAnsi="Arial" w:cs="Arial"/>
                <w:sz w:val="24"/>
                <w:szCs w:val="24"/>
                <w:lang w:val="en-US"/>
              </w:rPr>
            </w:pPr>
          </w:p>
          <w:p w14:paraId="09997C2F" w14:textId="77777777" w:rsidR="00184783" w:rsidRPr="00B0504A" w:rsidRDefault="00E54B2C" w:rsidP="00184783">
            <w:pPr>
              <w:widowControl w:val="0"/>
              <w:autoSpaceDE w:val="0"/>
              <w:autoSpaceDN w:val="0"/>
              <w:spacing w:before="3" w:after="0" w:line="240" w:lineRule="auto"/>
              <w:rPr>
                <w:rFonts w:ascii="Arial" w:eastAsia="Arial MT" w:hAnsi="Arial" w:cs="Arial"/>
                <w:sz w:val="24"/>
                <w:szCs w:val="24"/>
                <w:lang w:val="en-US"/>
              </w:rPr>
            </w:pPr>
            <w:r w:rsidRPr="00B0504A">
              <w:rPr>
                <w:rFonts w:ascii="Arial" w:eastAsia="Arial MT" w:hAnsi="Arial" w:cs="Arial"/>
                <w:sz w:val="24"/>
                <w:szCs w:val="24"/>
                <w:lang w:val="en-US"/>
              </w:rPr>
              <w:t xml:space="preserve"> </w:t>
            </w:r>
            <w:r w:rsidR="00184783" w:rsidRPr="00B0504A">
              <w:rPr>
                <w:rFonts w:ascii="Arial" w:eastAsia="Arial MT" w:hAnsi="Arial" w:cs="Arial"/>
                <w:sz w:val="24"/>
                <w:szCs w:val="24"/>
                <w:lang w:val="en-US"/>
              </w:rPr>
              <w:t>0345 053 3116</w:t>
            </w:r>
          </w:p>
          <w:p w14:paraId="603DC980" w14:textId="77777777" w:rsidR="00184783" w:rsidRPr="00B0504A" w:rsidRDefault="00184783" w:rsidP="00184783">
            <w:pPr>
              <w:widowControl w:val="0"/>
              <w:autoSpaceDE w:val="0"/>
              <w:autoSpaceDN w:val="0"/>
              <w:spacing w:before="109" w:after="0" w:line="252" w:lineRule="auto"/>
              <w:ind w:left="105"/>
              <w:rPr>
                <w:rFonts w:ascii="Arial" w:eastAsia="Arial MT" w:hAnsi="Arial" w:cs="Arial"/>
                <w:sz w:val="24"/>
                <w:szCs w:val="24"/>
                <w:lang w:val="en-US"/>
              </w:rPr>
            </w:pPr>
          </w:p>
        </w:tc>
      </w:tr>
      <w:tr w:rsidR="00184783" w:rsidRPr="00B0504A" w14:paraId="5DAAF584" w14:textId="77777777" w:rsidTr="00D93B60">
        <w:trPr>
          <w:trHeight w:val="860"/>
          <w:jc w:val="center"/>
        </w:trPr>
        <w:tc>
          <w:tcPr>
            <w:tcW w:w="9629" w:type="dxa"/>
            <w:gridSpan w:val="2"/>
          </w:tcPr>
          <w:p w14:paraId="5D3BE41C" w14:textId="77777777" w:rsidR="00184783" w:rsidRPr="00B0504A" w:rsidRDefault="00184783" w:rsidP="00184783">
            <w:pPr>
              <w:widowControl w:val="0"/>
              <w:autoSpaceDE w:val="0"/>
              <w:autoSpaceDN w:val="0"/>
              <w:spacing w:before="3" w:after="0" w:line="240" w:lineRule="auto"/>
              <w:jc w:val="center"/>
              <w:rPr>
                <w:rFonts w:ascii="Arial" w:eastAsia="Arial MT" w:hAnsi="Arial" w:cs="Arial"/>
                <w:b/>
                <w:sz w:val="32"/>
                <w:szCs w:val="32"/>
                <w:lang w:val="en-US"/>
              </w:rPr>
            </w:pPr>
            <w:r w:rsidRPr="00B0504A">
              <w:rPr>
                <w:rFonts w:ascii="Arial" w:eastAsia="Arial MT" w:hAnsi="Arial" w:cs="Arial"/>
                <w:b/>
                <w:color w:val="000000" w:themeColor="text1"/>
                <w:sz w:val="32"/>
                <w:szCs w:val="32"/>
                <w:lang w:val="en-US"/>
              </w:rPr>
              <w:t>If the child is in immediate danger, you should call the police immediately on 999</w:t>
            </w:r>
          </w:p>
        </w:tc>
      </w:tr>
    </w:tbl>
    <w:p w14:paraId="02999FA6" w14:textId="77777777" w:rsidR="00184783" w:rsidRPr="00B0504A" w:rsidRDefault="00184783" w:rsidP="00184783">
      <w:pPr>
        <w:spacing w:after="5" w:line="249" w:lineRule="auto"/>
        <w:ind w:left="10" w:right="4237" w:hanging="10"/>
        <w:jc w:val="both"/>
        <w:rPr>
          <w:rFonts w:ascii="Arial" w:eastAsia="Arial" w:hAnsi="Arial" w:cs="Arial"/>
          <w:color w:val="000000"/>
          <w:sz w:val="24"/>
          <w:lang w:eastAsia="en-GB"/>
        </w:rPr>
      </w:pPr>
    </w:p>
    <w:p w14:paraId="5A8E5CD9" w14:textId="77777777" w:rsidR="00184783" w:rsidRPr="00B0504A" w:rsidRDefault="00184783" w:rsidP="00184783">
      <w:pPr>
        <w:tabs>
          <w:tab w:val="center" w:pos="5836"/>
        </w:tabs>
        <w:spacing w:after="5" w:line="249" w:lineRule="auto"/>
        <w:rPr>
          <w:rFonts w:ascii="Arial" w:eastAsia="Arial" w:hAnsi="Arial" w:cs="Arial"/>
          <w:color w:val="000000"/>
          <w:sz w:val="24"/>
          <w:lang w:eastAsia="en-GB"/>
        </w:rPr>
      </w:pPr>
      <w:r w:rsidRPr="00B0504A">
        <w:rPr>
          <w:rFonts w:ascii="Arial" w:eastAsia="Arial" w:hAnsi="Arial" w:cs="Arial"/>
          <w:color w:val="000000"/>
          <w:sz w:val="24"/>
          <w:lang w:eastAsia="en-GB"/>
        </w:rPr>
        <w:t xml:space="preserve"> </w:t>
      </w:r>
    </w:p>
    <w:p w14:paraId="1127F00E" w14:textId="77777777" w:rsidR="00184783" w:rsidRPr="00B0504A" w:rsidRDefault="00184783" w:rsidP="00593F84">
      <w:pPr>
        <w:tabs>
          <w:tab w:val="center" w:pos="5836"/>
        </w:tabs>
        <w:spacing w:after="5" w:line="360" w:lineRule="auto"/>
        <w:rPr>
          <w:rFonts w:ascii="Arial" w:eastAsia="Arial" w:hAnsi="Arial" w:cs="Arial"/>
          <w:b/>
          <w:color w:val="000000"/>
          <w:sz w:val="24"/>
          <w:lang w:eastAsia="en-GB"/>
        </w:rPr>
      </w:pPr>
      <w:r w:rsidRPr="00B0504A">
        <w:rPr>
          <w:rFonts w:ascii="Arial" w:eastAsia="Arial" w:hAnsi="Arial" w:cs="Arial"/>
          <w:b/>
          <w:color w:val="000000"/>
          <w:sz w:val="24"/>
          <w:lang w:eastAsia="en-GB"/>
        </w:rPr>
        <w:t>LA Designated Officer for Safeguarding</w:t>
      </w:r>
      <w:r w:rsidR="004729A9" w:rsidRPr="00B0504A">
        <w:rPr>
          <w:rFonts w:ascii="Arial" w:eastAsia="Arial" w:hAnsi="Arial" w:cs="Arial"/>
          <w:b/>
          <w:color w:val="000000"/>
          <w:sz w:val="24"/>
          <w:lang w:eastAsia="en-GB"/>
        </w:rPr>
        <w:t xml:space="preserve"> (DOS)</w:t>
      </w:r>
      <w:r w:rsidRPr="00B0504A">
        <w:rPr>
          <w:rFonts w:ascii="Arial" w:eastAsia="Arial" w:hAnsi="Arial" w:cs="Arial"/>
          <w:b/>
          <w:color w:val="000000"/>
          <w:sz w:val="24"/>
          <w:lang w:eastAsia="en-GB"/>
        </w:rPr>
        <w:t xml:space="preserve">: </w:t>
      </w:r>
    </w:p>
    <w:p w14:paraId="4431063A" w14:textId="77777777" w:rsidR="00184783" w:rsidRPr="00B0504A" w:rsidRDefault="00184783" w:rsidP="00593F84">
      <w:pPr>
        <w:tabs>
          <w:tab w:val="center" w:pos="5836"/>
        </w:tabs>
        <w:spacing w:after="5" w:line="360" w:lineRule="auto"/>
        <w:rPr>
          <w:rFonts w:ascii="Arial" w:eastAsia="Arial" w:hAnsi="Arial" w:cs="Arial"/>
          <w:b/>
          <w:color w:val="000000"/>
          <w:sz w:val="24"/>
          <w:lang w:eastAsia="en-GB"/>
        </w:rPr>
      </w:pPr>
      <w:r w:rsidRPr="00B0504A">
        <w:rPr>
          <w:rFonts w:ascii="Arial" w:eastAsia="Arial" w:hAnsi="Arial" w:cs="Arial"/>
          <w:b/>
          <w:color w:val="000000"/>
          <w:sz w:val="24"/>
          <w:lang w:eastAsia="en-GB"/>
        </w:rPr>
        <w:t xml:space="preserve">Grant Williams – </w:t>
      </w:r>
      <w:hyperlink r:id="rId18" w:history="1">
        <w:r w:rsidRPr="00B0504A">
          <w:rPr>
            <w:rFonts w:ascii="Arial" w:eastAsia="Arial" w:hAnsi="Arial" w:cs="Arial"/>
            <w:b/>
            <w:color w:val="0563C1" w:themeColor="hyperlink"/>
            <w:sz w:val="24"/>
            <w:u w:val="single"/>
            <w:lang w:eastAsia="en-GB"/>
          </w:rPr>
          <w:t>grant.williams@wrexham.gov.uk</w:t>
        </w:r>
      </w:hyperlink>
      <w:r w:rsidRPr="00B0504A">
        <w:rPr>
          <w:rFonts w:ascii="Arial" w:eastAsia="Arial" w:hAnsi="Arial" w:cs="Arial"/>
          <w:b/>
          <w:color w:val="000000"/>
          <w:sz w:val="24"/>
          <w:lang w:eastAsia="en-GB"/>
        </w:rPr>
        <w:t xml:space="preserve"> </w:t>
      </w:r>
      <w:r w:rsidR="00533903" w:rsidRPr="00B0504A">
        <w:rPr>
          <w:rFonts w:ascii="Arial" w:eastAsia="Arial" w:hAnsi="Arial" w:cs="Arial"/>
          <w:b/>
          <w:color w:val="000000"/>
          <w:sz w:val="24"/>
          <w:lang w:eastAsia="en-GB"/>
        </w:rPr>
        <w:t xml:space="preserve">or </w:t>
      </w:r>
      <w:hyperlink r:id="rId19" w:history="1">
        <w:r w:rsidR="00533903" w:rsidRPr="00B0504A">
          <w:rPr>
            <w:rStyle w:val="Hyperlink"/>
            <w:rFonts w:ascii="Arial" w:eastAsia="Arial" w:hAnsi="Arial" w:cs="Arial"/>
            <w:b/>
            <w:sz w:val="24"/>
            <w:lang w:eastAsia="en-GB"/>
          </w:rPr>
          <w:t>sguard@wrexham.gov.uk</w:t>
        </w:r>
      </w:hyperlink>
      <w:r w:rsidR="00533903" w:rsidRPr="00B0504A">
        <w:rPr>
          <w:rFonts w:ascii="Arial" w:eastAsia="Arial" w:hAnsi="Arial" w:cs="Arial"/>
          <w:b/>
          <w:color w:val="000000"/>
          <w:sz w:val="24"/>
          <w:lang w:eastAsia="en-GB"/>
        </w:rPr>
        <w:t xml:space="preserve"> </w:t>
      </w:r>
      <w:r w:rsidRPr="00B0504A">
        <w:rPr>
          <w:rFonts w:ascii="Arial" w:eastAsia="Arial" w:hAnsi="Arial" w:cs="Arial"/>
          <w:b/>
          <w:color w:val="000000"/>
          <w:sz w:val="24"/>
          <w:lang w:eastAsia="en-GB"/>
        </w:rPr>
        <w:t xml:space="preserve">01978 295405  </w:t>
      </w:r>
    </w:p>
    <w:p w14:paraId="27C8C14E" w14:textId="77777777" w:rsidR="00184783" w:rsidRPr="00B0504A" w:rsidRDefault="00184783" w:rsidP="00593F84">
      <w:pPr>
        <w:tabs>
          <w:tab w:val="center" w:pos="5836"/>
        </w:tabs>
        <w:spacing w:after="5" w:line="360" w:lineRule="auto"/>
        <w:rPr>
          <w:rFonts w:ascii="Arial" w:eastAsia="Arial" w:hAnsi="Arial" w:cs="Arial"/>
          <w:b/>
          <w:color w:val="000000"/>
          <w:sz w:val="24"/>
          <w:lang w:eastAsia="en-GB"/>
        </w:rPr>
      </w:pPr>
    </w:p>
    <w:p w14:paraId="5BAC85D5" w14:textId="457AE21D" w:rsidR="00184783" w:rsidRPr="00B0504A" w:rsidRDefault="00184783" w:rsidP="00593F84">
      <w:pPr>
        <w:tabs>
          <w:tab w:val="center" w:pos="5836"/>
        </w:tabs>
        <w:spacing w:after="5" w:line="360" w:lineRule="auto"/>
        <w:rPr>
          <w:rFonts w:ascii="Arial" w:eastAsia="Arial" w:hAnsi="Arial" w:cs="Arial"/>
          <w:color w:val="000000"/>
          <w:sz w:val="24"/>
          <w:lang w:eastAsia="en-GB"/>
        </w:rPr>
      </w:pPr>
      <w:r w:rsidRPr="00B0504A">
        <w:rPr>
          <w:rFonts w:ascii="Arial" w:eastAsia="Arial" w:hAnsi="Arial" w:cs="Arial"/>
          <w:color w:val="000000"/>
          <w:sz w:val="24"/>
          <w:lang w:eastAsia="en-GB"/>
        </w:rPr>
        <w:t>Responsible for managing all allegation</w:t>
      </w:r>
      <w:r w:rsidR="000E3790" w:rsidRPr="00B0504A">
        <w:rPr>
          <w:rFonts w:ascii="Arial" w:eastAsia="Arial" w:hAnsi="Arial" w:cs="Arial"/>
          <w:color w:val="000000"/>
          <w:sz w:val="24"/>
          <w:lang w:eastAsia="en-GB"/>
        </w:rPr>
        <w:t>s</w:t>
      </w:r>
      <w:r w:rsidRPr="00B0504A">
        <w:rPr>
          <w:rFonts w:ascii="Arial" w:eastAsia="Arial" w:hAnsi="Arial" w:cs="Arial"/>
          <w:color w:val="000000"/>
          <w:sz w:val="24"/>
          <w:lang w:eastAsia="en-GB"/>
        </w:rPr>
        <w:t xml:space="preserve"> made against staff and volunteers who work with children and </w:t>
      </w:r>
      <w:r w:rsidR="00763840" w:rsidRPr="00B0504A">
        <w:rPr>
          <w:rFonts w:ascii="Arial" w:eastAsia="Arial" w:hAnsi="Arial" w:cs="Arial"/>
          <w:color w:val="000000"/>
          <w:sz w:val="24"/>
          <w:lang w:eastAsia="en-GB"/>
        </w:rPr>
        <w:t>adults</w:t>
      </w:r>
      <w:r w:rsidRPr="00B0504A">
        <w:rPr>
          <w:rFonts w:ascii="Arial" w:eastAsia="Arial" w:hAnsi="Arial" w:cs="Arial"/>
          <w:color w:val="000000"/>
          <w:sz w:val="24"/>
          <w:lang w:eastAsia="en-GB"/>
        </w:rPr>
        <w:t xml:space="preserve"> at risk in Education (</w:t>
      </w:r>
      <w:r w:rsidR="00533903" w:rsidRPr="00B0504A">
        <w:rPr>
          <w:rFonts w:ascii="Arial" w:eastAsia="Arial" w:hAnsi="Arial" w:cs="Arial"/>
          <w:color w:val="000000"/>
          <w:sz w:val="24"/>
          <w:lang w:eastAsia="en-GB"/>
        </w:rPr>
        <w:t xml:space="preserve">Wales Safeguarding Procedures </w:t>
      </w:r>
      <w:r w:rsidRPr="00B0504A">
        <w:rPr>
          <w:rFonts w:ascii="Arial" w:eastAsia="Arial" w:hAnsi="Arial" w:cs="Arial"/>
          <w:color w:val="000000"/>
          <w:sz w:val="24"/>
          <w:lang w:eastAsia="en-GB"/>
        </w:rPr>
        <w:t>WSP 2019)</w:t>
      </w:r>
    </w:p>
    <w:p w14:paraId="04971493" w14:textId="77777777" w:rsidR="00184783" w:rsidRPr="00B0504A" w:rsidRDefault="00184783" w:rsidP="00593F84">
      <w:pPr>
        <w:tabs>
          <w:tab w:val="center" w:pos="5836"/>
        </w:tabs>
        <w:spacing w:after="5" w:line="360" w:lineRule="auto"/>
        <w:rPr>
          <w:rFonts w:ascii="Arial" w:eastAsia="Arial" w:hAnsi="Arial" w:cs="Arial"/>
          <w:color w:val="000000"/>
          <w:sz w:val="24"/>
          <w:lang w:eastAsia="en-GB"/>
        </w:rPr>
      </w:pPr>
    </w:p>
    <w:p w14:paraId="32FCF6DD" w14:textId="77777777" w:rsidR="00184783" w:rsidRPr="00B0504A" w:rsidRDefault="00184783" w:rsidP="00593F84">
      <w:pPr>
        <w:tabs>
          <w:tab w:val="center" w:pos="5836"/>
        </w:tabs>
        <w:spacing w:after="5" w:line="360" w:lineRule="auto"/>
        <w:rPr>
          <w:rFonts w:ascii="Arial" w:eastAsia="Arial" w:hAnsi="Arial" w:cs="Arial"/>
          <w:b/>
          <w:color w:val="000000"/>
          <w:sz w:val="24"/>
          <w:lang w:eastAsia="en-GB"/>
        </w:rPr>
      </w:pPr>
      <w:r w:rsidRPr="00B0504A">
        <w:rPr>
          <w:rFonts w:ascii="Arial" w:eastAsia="Arial" w:hAnsi="Arial" w:cs="Arial"/>
          <w:b/>
          <w:color w:val="000000"/>
          <w:sz w:val="24"/>
          <w:lang w:eastAsia="en-GB"/>
        </w:rPr>
        <w:t>Local Authority Designated Officer</w:t>
      </w:r>
      <w:r w:rsidR="004729A9" w:rsidRPr="00B0504A">
        <w:rPr>
          <w:rFonts w:ascii="Arial" w:eastAsia="Arial" w:hAnsi="Arial" w:cs="Arial"/>
          <w:b/>
          <w:color w:val="000000"/>
          <w:sz w:val="24"/>
          <w:lang w:eastAsia="en-GB"/>
        </w:rPr>
        <w:t xml:space="preserve"> (LADO)</w:t>
      </w:r>
      <w:r w:rsidRPr="00B0504A">
        <w:rPr>
          <w:rFonts w:ascii="Arial" w:eastAsia="Arial" w:hAnsi="Arial" w:cs="Arial"/>
          <w:b/>
          <w:color w:val="000000"/>
          <w:sz w:val="24"/>
          <w:lang w:eastAsia="en-GB"/>
        </w:rPr>
        <w:t xml:space="preserve">: </w:t>
      </w:r>
    </w:p>
    <w:p w14:paraId="2D973D40" w14:textId="77777777" w:rsidR="00184783" w:rsidRPr="00B0504A" w:rsidRDefault="00184783" w:rsidP="00593F84">
      <w:pPr>
        <w:tabs>
          <w:tab w:val="center" w:pos="5836"/>
        </w:tabs>
        <w:spacing w:after="5" w:line="360" w:lineRule="auto"/>
        <w:rPr>
          <w:rFonts w:ascii="Arial" w:eastAsia="Arial" w:hAnsi="Arial" w:cs="Arial"/>
          <w:b/>
          <w:color w:val="000000"/>
          <w:sz w:val="24"/>
          <w:lang w:eastAsia="en-GB"/>
        </w:rPr>
      </w:pPr>
      <w:r w:rsidRPr="00B0504A">
        <w:rPr>
          <w:rFonts w:ascii="Arial" w:eastAsia="Arial" w:hAnsi="Arial" w:cs="Arial"/>
          <w:b/>
          <w:color w:val="000000"/>
          <w:sz w:val="24"/>
          <w:lang w:eastAsia="en-GB"/>
        </w:rPr>
        <w:t xml:space="preserve">Helen Edwards – </w:t>
      </w:r>
      <w:hyperlink r:id="rId20" w:history="1">
        <w:r w:rsidRPr="00B0504A">
          <w:rPr>
            <w:rFonts w:ascii="Arial" w:eastAsia="Arial" w:hAnsi="Arial" w:cs="Arial"/>
            <w:b/>
            <w:color w:val="0563C1" w:themeColor="hyperlink"/>
            <w:sz w:val="24"/>
            <w:u w:val="single"/>
            <w:lang w:eastAsia="en-GB"/>
          </w:rPr>
          <w:t>helen.edwards@wrexham.gov.uk</w:t>
        </w:r>
      </w:hyperlink>
      <w:r w:rsidRPr="00B0504A">
        <w:rPr>
          <w:rFonts w:ascii="Arial" w:eastAsia="Arial" w:hAnsi="Arial" w:cs="Arial"/>
          <w:b/>
          <w:color w:val="000000"/>
          <w:sz w:val="24"/>
          <w:lang w:eastAsia="en-GB"/>
        </w:rPr>
        <w:t xml:space="preserve">  01978 295409</w:t>
      </w:r>
    </w:p>
    <w:p w14:paraId="1E15863C" w14:textId="77777777" w:rsidR="00184783" w:rsidRPr="00B0504A" w:rsidRDefault="00184783" w:rsidP="00593F84">
      <w:pPr>
        <w:tabs>
          <w:tab w:val="center" w:pos="5836"/>
        </w:tabs>
        <w:spacing w:after="5" w:line="360" w:lineRule="auto"/>
        <w:rPr>
          <w:rFonts w:ascii="Arial" w:eastAsia="Arial" w:hAnsi="Arial" w:cs="Arial"/>
          <w:b/>
          <w:color w:val="000000"/>
          <w:sz w:val="24"/>
          <w:lang w:eastAsia="en-GB"/>
        </w:rPr>
      </w:pPr>
    </w:p>
    <w:p w14:paraId="3ACB784D" w14:textId="77777777" w:rsidR="00184783" w:rsidRPr="00184783" w:rsidRDefault="00184783" w:rsidP="00593F84">
      <w:pPr>
        <w:tabs>
          <w:tab w:val="center" w:pos="5836"/>
        </w:tabs>
        <w:spacing w:after="5" w:line="360" w:lineRule="auto"/>
        <w:rPr>
          <w:rFonts w:ascii="Arial" w:eastAsia="Arial" w:hAnsi="Arial" w:cs="Arial"/>
          <w:color w:val="000000"/>
          <w:sz w:val="24"/>
          <w:lang w:eastAsia="en-GB"/>
        </w:rPr>
      </w:pPr>
      <w:r w:rsidRPr="00B0504A">
        <w:rPr>
          <w:rFonts w:ascii="Arial" w:eastAsia="Arial" w:hAnsi="Arial" w:cs="Arial"/>
          <w:color w:val="000000"/>
          <w:sz w:val="24"/>
          <w:lang w:eastAsia="en-GB"/>
        </w:rPr>
        <w:t>The senior manager responsible for Safeguarding and the nominated person within WCBC who is responsible for managing and monitoring safeguarding allegations in relation to professionals and those in a position of trust.  (</w:t>
      </w:r>
      <w:r w:rsidR="00533903" w:rsidRPr="00B0504A">
        <w:rPr>
          <w:rFonts w:ascii="Arial" w:eastAsia="Arial" w:hAnsi="Arial" w:cs="Arial"/>
          <w:color w:val="000000"/>
          <w:sz w:val="24"/>
          <w:lang w:eastAsia="en-GB"/>
        </w:rPr>
        <w:t xml:space="preserve">Wales Safeguarding Procedures </w:t>
      </w:r>
      <w:r w:rsidRPr="00B0504A">
        <w:rPr>
          <w:rFonts w:ascii="Arial" w:eastAsia="Arial" w:hAnsi="Arial" w:cs="Arial"/>
          <w:color w:val="000000"/>
          <w:sz w:val="24"/>
          <w:lang w:eastAsia="en-GB"/>
        </w:rPr>
        <w:t>WSP 2019)</w:t>
      </w:r>
    </w:p>
    <w:p w14:paraId="77F13050" w14:textId="15427611" w:rsidR="00184783" w:rsidRPr="00184783" w:rsidRDefault="00184783" w:rsidP="00593F84">
      <w:pPr>
        <w:spacing w:after="0" w:line="360" w:lineRule="auto"/>
        <w:rPr>
          <w:rFonts w:ascii="Arial" w:eastAsia="Arial" w:hAnsi="Arial" w:cs="Arial"/>
          <w:color w:val="000000"/>
          <w:sz w:val="24"/>
          <w:lang w:eastAsia="en-GB"/>
        </w:rPr>
      </w:pPr>
      <w:r w:rsidRPr="00184783">
        <w:rPr>
          <w:rFonts w:ascii="Arial" w:eastAsia="Arial" w:hAnsi="Arial" w:cs="Arial"/>
          <w:color w:val="000000"/>
          <w:sz w:val="24"/>
          <w:lang w:eastAsia="en-GB"/>
        </w:rPr>
        <w:t xml:space="preserve"> </w:t>
      </w:r>
      <w:r w:rsidRPr="00184783">
        <w:rPr>
          <w:rFonts w:ascii="Arial" w:eastAsia="Arial" w:hAnsi="Arial" w:cs="Arial"/>
          <w:color w:val="000000"/>
          <w:sz w:val="24"/>
          <w:lang w:eastAsia="en-GB"/>
        </w:rPr>
        <w:tab/>
        <w:t xml:space="preserve"> </w:t>
      </w:r>
    </w:p>
    <w:p w14:paraId="7AD76BB0" w14:textId="77777777" w:rsidR="00184783" w:rsidRPr="00184783" w:rsidRDefault="00184783" w:rsidP="00593F84">
      <w:pPr>
        <w:spacing w:after="5" w:line="360" w:lineRule="auto"/>
        <w:ind w:left="10" w:right="10" w:hanging="10"/>
        <w:jc w:val="both"/>
        <w:rPr>
          <w:rFonts w:ascii="Arial" w:eastAsia="Arial" w:hAnsi="Arial" w:cs="Arial"/>
          <w:color w:val="000000"/>
          <w:sz w:val="24"/>
          <w:lang w:eastAsia="en-GB"/>
        </w:rPr>
      </w:pPr>
      <w:r w:rsidRPr="00184783">
        <w:rPr>
          <w:rFonts w:ascii="Arial" w:eastAsia="Arial" w:hAnsi="Arial" w:cs="Arial"/>
          <w:color w:val="000000"/>
          <w:sz w:val="24"/>
          <w:lang w:eastAsia="en-GB"/>
        </w:rPr>
        <w:t xml:space="preserve">N. B. </w:t>
      </w:r>
    </w:p>
    <w:p w14:paraId="354B3E3E" w14:textId="6D7E7665" w:rsidR="00184783" w:rsidRPr="00184783" w:rsidRDefault="00184783" w:rsidP="00593F84">
      <w:pPr>
        <w:spacing w:after="5" w:line="360" w:lineRule="auto"/>
        <w:ind w:left="10" w:right="10" w:hanging="10"/>
        <w:jc w:val="both"/>
        <w:rPr>
          <w:rFonts w:ascii="Arial" w:eastAsia="Arial" w:hAnsi="Arial" w:cs="Arial"/>
          <w:color w:val="000000"/>
          <w:sz w:val="24"/>
          <w:lang w:eastAsia="en-GB"/>
        </w:rPr>
      </w:pPr>
      <w:r w:rsidRPr="00184783">
        <w:rPr>
          <w:rFonts w:ascii="Arial" w:eastAsia="Arial" w:hAnsi="Arial" w:cs="Arial"/>
          <w:color w:val="000000"/>
          <w:sz w:val="24"/>
          <w:lang w:eastAsia="en-GB"/>
        </w:rPr>
        <w:t xml:space="preserve">(i) All staff should have access to this policy, which can be found on </w:t>
      </w:r>
      <w:r w:rsidR="002D405F">
        <w:rPr>
          <w:rFonts w:ascii="Arial" w:eastAsia="Arial" w:hAnsi="Arial" w:cs="Arial"/>
          <w:color w:val="FF0000"/>
          <w:sz w:val="24"/>
          <w:lang w:eastAsia="en-GB"/>
        </w:rPr>
        <w:t>the Whole School One Drive</w:t>
      </w:r>
      <w:r w:rsidRPr="00184783">
        <w:rPr>
          <w:rFonts w:ascii="Arial" w:eastAsia="Arial" w:hAnsi="Arial" w:cs="Arial"/>
          <w:color w:val="FF0000"/>
          <w:sz w:val="24"/>
          <w:lang w:eastAsia="en-GB"/>
        </w:rPr>
        <w:t xml:space="preserve"> </w:t>
      </w:r>
      <w:r w:rsidRPr="00184783">
        <w:rPr>
          <w:rFonts w:ascii="Arial" w:eastAsia="Arial" w:hAnsi="Arial" w:cs="Arial"/>
          <w:color w:val="000000"/>
          <w:sz w:val="24"/>
          <w:lang w:eastAsia="en-GB"/>
        </w:rPr>
        <w:t>or on the WCBC Education Website.</w:t>
      </w:r>
      <w:r w:rsidRPr="00184783">
        <w:rPr>
          <w:rFonts w:ascii="Arial" w:eastAsia="Arial" w:hAnsi="Arial" w:cs="Arial"/>
          <w:color w:val="FF0000"/>
          <w:sz w:val="24"/>
          <w:lang w:eastAsia="en-GB"/>
        </w:rPr>
        <w:t xml:space="preserve"> </w:t>
      </w:r>
    </w:p>
    <w:p w14:paraId="229F9B61" w14:textId="77777777" w:rsidR="00184783" w:rsidRPr="00184783" w:rsidRDefault="00184783" w:rsidP="00593F84">
      <w:pPr>
        <w:spacing w:after="0" w:line="360" w:lineRule="auto"/>
        <w:rPr>
          <w:rFonts w:ascii="Arial" w:eastAsia="Arial" w:hAnsi="Arial" w:cs="Arial"/>
          <w:color w:val="000000"/>
          <w:sz w:val="24"/>
          <w:lang w:eastAsia="en-GB"/>
        </w:rPr>
      </w:pPr>
      <w:r w:rsidRPr="00184783">
        <w:rPr>
          <w:rFonts w:ascii="Arial" w:eastAsia="Arial" w:hAnsi="Arial" w:cs="Arial"/>
          <w:color w:val="FF0000"/>
          <w:sz w:val="24"/>
          <w:lang w:eastAsia="en-GB"/>
        </w:rPr>
        <w:t xml:space="preserve"> </w:t>
      </w:r>
    </w:p>
    <w:p w14:paraId="60189D52" w14:textId="77777777" w:rsidR="00184783" w:rsidRDefault="00184783" w:rsidP="00593F84">
      <w:pPr>
        <w:spacing w:after="4" w:line="360" w:lineRule="auto"/>
        <w:ind w:left="10" w:hanging="10"/>
        <w:rPr>
          <w:rFonts w:ascii="Arial" w:eastAsia="Arial" w:hAnsi="Arial" w:cs="Arial"/>
          <w:color w:val="000000"/>
          <w:sz w:val="24"/>
          <w:lang w:eastAsia="en-GB"/>
        </w:rPr>
      </w:pPr>
      <w:r w:rsidRPr="00184783">
        <w:rPr>
          <w:rFonts w:ascii="Arial" w:eastAsia="Arial" w:hAnsi="Arial" w:cs="Arial"/>
          <w:color w:val="000000"/>
          <w:sz w:val="24"/>
          <w:lang w:eastAsia="en-GB"/>
        </w:rPr>
        <w:t xml:space="preserve">(ii) All current staff and any new appointments will sign a school held register to confirm that they have read and understood the contents. This register will be held securely within the school and will also confirm the date individual staff last received training. </w:t>
      </w:r>
    </w:p>
    <w:p w14:paraId="736C8EDC" w14:textId="77777777" w:rsidR="00184783" w:rsidRPr="00184783" w:rsidRDefault="00184783" w:rsidP="00184783">
      <w:pPr>
        <w:spacing w:after="0"/>
        <w:rPr>
          <w:rFonts w:ascii="Arial" w:eastAsia="Arial" w:hAnsi="Arial" w:cs="Arial"/>
          <w:color w:val="000000"/>
          <w:sz w:val="24"/>
          <w:lang w:eastAsia="en-GB"/>
        </w:rPr>
      </w:pPr>
    </w:p>
    <w:tbl>
      <w:tblPr>
        <w:tblStyle w:val="TableGrid0"/>
        <w:tblW w:w="9343" w:type="dxa"/>
        <w:jc w:val="center"/>
        <w:tblInd w:w="0" w:type="dxa"/>
        <w:tblCellMar>
          <w:top w:w="8" w:type="dxa"/>
          <w:left w:w="106" w:type="dxa"/>
          <w:right w:w="115" w:type="dxa"/>
        </w:tblCellMar>
        <w:tblLook w:val="04A0" w:firstRow="1" w:lastRow="0" w:firstColumn="1" w:lastColumn="0" w:noHBand="0" w:noVBand="1"/>
      </w:tblPr>
      <w:tblGrid>
        <w:gridCol w:w="3630"/>
        <w:gridCol w:w="5713"/>
      </w:tblGrid>
      <w:tr w:rsidR="00184783" w:rsidRPr="00184783" w14:paraId="3DF3FC4F" w14:textId="77777777" w:rsidTr="00184783">
        <w:trPr>
          <w:trHeight w:val="288"/>
          <w:jc w:val="center"/>
        </w:trPr>
        <w:tc>
          <w:tcPr>
            <w:tcW w:w="3630" w:type="dxa"/>
            <w:tcBorders>
              <w:top w:val="single" w:sz="4" w:space="0" w:color="000000"/>
              <w:left w:val="single" w:sz="4" w:space="0" w:color="000000"/>
              <w:bottom w:val="single" w:sz="4" w:space="0" w:color="000000"/>
              <w:right w:val="single" w:sz="4" w:space="0" w:color="000000"/>
            </w:tcBorders>
          </w:tcPr>
          <w:p w14:paraId="26B18DD4" w14:textId="77777777" w:rsidR="00184783" w:rsidRPr="00184783" w:rsidRDefault="00184783" w:rsidP="00184783">
            <w:pPr>
              <w:spacing w:line="259" w:lineRule="auto"/>
              <w:ind w:left="3"/>
              <w:rPr>
                <w:rFonts w:ascii="Arial" w:eastAsia="Arial" w:hAnsi="Arial" w:cs="Arial"/>
                <w:color w:val="000000"/>
                <w:sz w:val="24"/>
              </w:rPr>
            </w:pPr>
            <w:r w:rsidRPr="00184783">
              <w:rPr>
                <w:rFonts w:ascii="Arial" w:eastAsia="Arial" w:hAnsi="Arial" w:cs="Arial"/>
                <w:color w:val="000000"/>
                <w:sz w:val="24"/>
              </w:rPr>
              <w:t xml:space="preserve">Policy Date from LA </w:t>
            </w:r>
          </w:p>
        </w:tc>
        <w:tc>
          <w:tcPr>
            <w:tcW w:w="5713" w:type="dxa"/>
            <w:tcBorders>
              <w:top w:val="single" w:sz="4" w:space="0" w:color="000000"/>
              <w:left w:val="single" w:sz="4" w:space="0" w:color="000000"/>
              <w:bottom w:val="single" w:sz="4" w:space="0" w:color="000000"/>
              <w:right w:val="single" w:sz="4" w:space="0" w:color="000000"/>
            </w:tcBorders>
          </w:tcPr>
          <w:p w14:paraId="049AB3E5" w14:textId="1979CCFE" w:rsidR="00184783" w:rsidRPr="00184783" w:rsidRDefault="00E42383" w:rsidP="006A454D">
            <w:pPr>
              <w:spacing w:line="259" w:lineRule="auto"/>
              <w:rPr>
                <w:rFonts w:ascii="Arial" w:eastAsia="Arial" w:hAnsi="Arial" w:cs="Arial"/>
                <w:color w:val="000000"/>
                <w:sz w:val="24"/>
              </w:rPr>
            </w:pPr>
            <w:r>
              <w:rPr>
                <w:rFonts w:ascii="Arial" w:eastAsia="Arial" w:hAnsi="Arial" w:cs="Arial"/>
                <w:sz w:val="24"/>
              </w:rPr>
              <w:t>January 2025</w:t>
            </w:r>
          </w:p>
        </w:tc>
      </w:tr>
      <w:tr w:rsidR="00184783" w:rsidRPr="00184783" w14:paraId="32E3D460" w14:textId="77777777" w:rsidTr="00184783">
        <w:trPr>
          <w:trHeight w:val="286"/>
          <w:jc w:val="center"/>
        </w:trPr>
        <w:tc>
          <w:tcPr>
            <w:tcW w:w="3630" w:type="dxa"/>
            <w:tcBorders>
              <w:top w:val="single" w:sz="4" w:space="0" w:color="000000"/>
              <w:left w:val="single" w:sz="4" w:space="0" w:color="000000"/>
              <w:bottom w:val="single" w:sz="4" w:space="0" w:color="000000"/>
              <w:right w:val="single" w:sz="4" w:space="0" w:color="000000"/>
            </w:tcBorders>
          </w:tcPr>
          <w:p w14:paraId="54232B4E" w14:textId="77777777" w:rsidR="00184783" w:rsidRPr="00184783" w:rsidRDefault="00184783" w:rsidP="00184783">
            <w:pPr>
              <w:spacing w:line="259" w:lineRule="auto"/>
              <w:ind w:left="3"/>
              <w:rPr>
                <w:rFonts w:ascii="Arial" w:eastAsia="Arial" w:hAnsi="Arial" w:cs="Arial"/>
                <w:color w:val="000000"/>
                <w:sz w:val="24"/>
              </w:rPr>
            </w:pPr>
            <w:r w:rsidRPr="00184783">
              <w:rPr>
                <w:rFonts w:ascii="Arial" w:eastAsia="Arial" w:hAnsi="Arial" w:cs="Arial"/>
                <w:color w:val="000000"/>
                <w:sz w:val="24"/>
              </w:rPr>
              <w:t xml:space="preserve">Policy published by: </w:t>
            </w:r>
          </w:p>
        </w:tc>
        <w:tc>
          <w:tcPr>
            <w:tcW w:w="5713" w:type="dxa"/>
            <w:tcBorders>
              <w:top w:val="single" w:sz="4" w:space="0" w:color="000000"/>
              <w:left w:val="single" w:sz="4" w:space="0" w:color="000000"/>
              <w:bottom w:val="single" w:sz="4" w:space="0" w:color="000000"/>
              <w:right w:val="single" w:sz="4" w:space="0" w:color="000000"/>
            </w:tcBorders>
          </w:tcPr>
          <w:p w14:paraId="6441298C" w14:textId="2E2394CA" w:rsidR="00184783" w:rsidRPr="00184783" w:rsidRDefault="006A454D" w:rsidP="00184783">
            <w:pPr>
              <w:spacing w:line="259" w:lineRule="auto"/>
              <w:rPr>
                <w:rFonts w:ascii="Arial" w:eastAsia="Arial" w:hAnsi="Arial" w:cs="Arial"/>
                <w:color w:val="000000"/>
                <w:sz w:val="24"/>
              </w:rPr>
            </w:pPr>
            <w:r>
              <w:rPr>
                <w:rFonts w:ascii="Arial" w:eastAsia="Arial" w:hAnsi="Arial" w:cs="Arial"/>
                <w:color w:val="000000"/>
                <w:sz w:val="24"/>
              </w:rPr>
              <w:t>Chief Officer Education and Early Intervention</w:t>
            </w:r>
          </w:p>
        </w:tc>
      </w:tr>
      <w:tr w:rsidR="00184783" w:rsidRPr="00184783" w14:paraId="465C3C48" w14:textId="77777777" w:rsidTr="00184783">
        <w:trPr>
          <w:trHeight w:val="286"/>
          <w:jc w:val="center"/>
        </w:trPr>
        <w:tc>
          <w:tcPr>
            <w:tcW w:w="3630" w:type="dxa"/>
            <w:tcBorders>
              <w:top w:val="single" w:sz="4" w:space="0" w:color="000000"/>
              <w:left w:val="single" w:sz="4" w:space="0" w:color="000000"/>
              <w:bottom w:val="single" w:sz="4" w:space="0" w:color="000000"/>
              <w:right w:val="single" w:sz="4" w:space="0" w:color="000000"/>
            </w:tcBorders>
          </w:tcPr>
          <w:p w14:paraId="69572BA8" w14:textId="77777777" w:rsidR="00184783" w:rsidRPr="00184783" w:rsidRDefault="00184783" w:rsidP="00184783">
            <w:pPr>
              <w:spacing w:line="259" w:lineRule="auto"/>
              <w:ind w:left="3"/>
              <w:rPr>
                <w:rFonts w:ascii="Arial" w:eastAsia="Arial" w:hAnsi="Arial" w:cs="Arial"/>
                <w:color w:val="000000"/>
                <w:sz w:val="24"/>
              </w:rPr>
            </w:pPr>
            <w:r w:rsidRPr="00184783">
              <w:rPr>
                <w:rFonts w:ascii="Arial" w:eastAsia="Arial" w:hAnsi="Arial" w:cs="Arial"/>
                <w:color w:val="000000"/>
                <w:sz w:val="24"/>
              </w:rPr>
              <w:t xml:space="preserve">Version 001 dated </w:t>
            </w:r>
          </w:p>
        </w:tc>
        <w:tc>
          <w:tcPr>
            <w:tcW w:w="5713" w:type="dxa"/>
            <w:tcBorders>
              <w:top w:val="single" w:sz="4" w:space="0" w:color="000000"/>
              <w:left w:val="single" w:sz="4" w:space="0" w:color="000000"/>
              <w:bottom w:val="single" w:sz="4" w:space="0" w:color="000000"/>
              <w:right w:val="single" w:sz="4" w:space="0" w:color="000000"/>
            </w:tcBorders>
          </w:tcPr>
          <w:p w14:paraId="5032C27E" w14:textId="77777777"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color w:val="000000"/>
                <w:sz w:val="24"/>
              </w:rPr>
              <w:t xml:space="preserve">April 2018 </w:t>
            </w:r>
          </w:p>
        </w:tc>
      </w:tr>
      <w:tr w:rsidR="00184783" w:rsidRPr="00184783" w14:paraId="71CBD1B6" w14:textId="77777777" w:rsidTr="00184783">
        <w:trPr>
          <w:trHeight w:val="286"/>
          <w:jc w:val="center"/>
        </w:trPr>
        <w:tc>
          <w:tcPr>
            <w:tcW w:w="3630" w:type="dxa"/>
            <w:tcBorders>
              <w:top w:val="single" w:sz="4" w:space="0" w:color="000000"/>
              <w:left w:val="single" w:sz="4" w:space="0" w:color="000000"/>
              <w:bottom w:val="single" w:sz="4" w:space="0" w:color="000000"/>
              <w:right w:val="single" w:sz="4" w:space="0" w:color="000000"/>
            </w:tcBorders>
          </w:tcPr>
          <w:p w14:paraId="5B816E32" w14:textId="77777777" w:rsidR="00184783" w:rsidRPr="00184783" w:rsidRDefault="00184783" w:rsidP="00184783">
            <w:pPr>
              <w:spacing w:line="259" w:lineRule="auto"/>
              <w:ind w:left="3"/>
              <w:rPr>
                <w:rFonts w:ascii="Arial" w:eastAsia="Arial" w:hAnsi="Arial" w:cs="Arial"/>
                <w:color w:val="000000"/>
                <w:sz w:val="24"/>
              </w:rPr>
            </w:pPr>
            <w:r w:rsidRPr="00184783">
              <w:rPr>
                <w:rFonts w:ascii="Arial" w:eastAsia="Arial" w:hAnsi="Arial" w:cs="Arial"/>
                <w:color w:val="000000"/>
                <w:sz w:val="24"/>
              </w:rPr>
              <w:t xml:space="preserve">Date Adopted by LA </w:t>
            </w:r>
          </w:p>
        </w:tc>
        <w:tc>
          <w:tcPr>
            <w:tcW w:w="5713" w:type="dxa"/>
            <w:tcBorders>
              <w:top w:val="single" w:sz="4" w:space="0" w:color="000000"/>
              <w:left w:val="single" w:sz="4" w:space="0" w:color="000000"/>
              <w:bottom w:val="single" w:sz="4" w:space="0" w:color="000000"/>
              <w:right w:val="single" w:sz="4" w:space="0" w:color="000000"/>
            </w:tcBorders>
          </w:tcPr>
          <w:p w14:paraId="0F6D5E6A" w14:textId="77777777" w:rsidR="00184783" w:rsidRPr="00184783" w:rsidRDefault="00184783" w:rsidP="00184783">
            <w:pPr>
              <w:spacing w:line="259" w:lineRule="auto"/>
              <w:rPr>
                <w:rFonts w:ascii="Arial" w:eastAsia="Arial" w:hAnsi="Arial" w:cs="Arial"/>
                <w:color w:val="000000"/>
                <w:sz w:val="24"/>
              </w:rPr>
            </w:pPr>
            <w:r w:rsidRPr="00184783">
              <w:rPr>
                <w:rFonts w:ascii="Arial" w:eastAsia="Arial" w:hAnsi="Arial" w:cs="Arial"/>
                <w:color w:val="000000"/>
                <w:sz w:val="24"/>
              </w:rPr>
              <w:t xml:space="preserve">April 2018 </w:t>
            </w:r>
          </w:p>
        </w:tc>
      </w:tr>
      <w:tr w:rsidR="00184783" w:rsidRPr="00184783" w14:paraId="372BA253" w14:textId="77777777" w:rsidTr="00184783">
        <w:trPr>
          <w:trHeight w:val="286"/>
          <w:jc w:val="center"/>
        </w:trPr>
        <w:tc>
          <w:tcPr>
            <w:tcW w:w="3630" w:type="dxa"/>
            <w:tcBorders>
              <w:top w:val="single" w:sz="4" w:space="0" w:color="000000"/>
              <w:left w:val="single" w:sz="4" w:space="0" w:color="000000"/>
              <w:bottom w:val="single" w:sz="4" w:space="0" w:color="000000"/>
              <w:right w:val="single" w:sz="4" w:space="0" w:color="000000"/>
            </w:tcBorders>
          </w:tcPr>
          <w:p w14:paraId="33391EB7" w14:textId="77777777" w:rsidR="00184783" w:rsidRPr="00184783" w:rsidRDefault="00184783" w:rsidP="00184783">
            <w:pPr>
              <w:spacing w:line="259" w:lineRule="auto"/>
              <w:ind w:left="10" w:hanging="10"/>
              <w:rPr>
                <w:rFonts w:ascii="Arial" w:eastAsia="Arial" w:hAnsi="Arial" w:cs="Arial"/>
                <w:color w:val="000000"/>
                <w:sz w:val="24"/>
              </w:rPr>
            </w:pPr>
            <w:r w:rsidRPr="00184783">
              <w:rPr>
                <w:rFonts w:ascii="Arial" w:eastAsia="Arial" w:hAnsi="Arial" w:cs="Arial"/>
                <w:color w:val="000000"/>
                <w:sz w:val="24"/>
              </w:rPr>
              <w:t xml:space="preserve">Review Date by LA </w:t>
            </w:r>
          </w:p>
        </w:tc>
        <w:tc>
          <w:tcPr>
            <w:tcW w:w="5713" w:type="dxa"/>
            <w:tcBorders>
              <w:top w:val="single" w:sz="4" w:space="0" w:color="000000"/>
              <w:left w:val="single" w:sz="4" w:space="0" w:color="000000"/>
              <w:bottom w:val="single" w:sz="4" w:space="0" w:color="000000"/>
              <w:right w:val="single" w:sz="4" w:space="0" w:color="000000"/>
            </w:tcBorders>
          </w:tcPr>
          <w:p w14:paraId="315C2607" w14:textId="5E492538" w:rsidR="00184783" w:rsidRPr="00184783" w:rsidRDefault="00E42383" w:rsidP="00E42383">
            <w:pPr>
              <w:spacing w:line="259" w:lineRule="auto"/>
              <w:rPr>
                <w:rFonts w:ascii="Arial" w:eastAsia="Arial" w:hAnsi="Arial" w:cs="Arial"/>
                <w:color w:val="000000"/>
                <w:sz w:val="24"/>
              </w:rPr>
            </w:pPr>
            <w:r>
              <w:rPr>
                <w:rFonts w:ascii="Arial" w:eastAsia="Arial" w:hAnsi="Arial" w:cs="Arial"/>
                <w:color w:val="000000"/>
                <w:sz w:val="24"/>
              </w:rPr>
              <w:t>January 2026</w:t>
            </w:r>
          </w:p>
        </w:tc>
      </w:tr>
    </w:tbl>
    <w:p w14:paraId="18BAF843" w14:textId="77777777" w:rsidR="00BD1647" w:rsidRPr="00BD1647" w:rsidRDefault="00181209" w:rsidP="00BD1647">
      <w:pPr>
        <w:pStyle w:val="ListParagraph"/>
        <w:numPr>
          <w:ilvl w:val="0"/>
          <w:numId w:val="35"/>
        </w:numPr>
        <w:rPr>
          <w:b/>
          <w:sz w:val="32"/>
          <w:szCs w:val="32"/>
        </w:rPr>
      </w:pPr>
      <w:r w:rsidRPr="00BD1647">
        <w:rPr>
          <w:b/>
          <w:sz w:val="32"/>
          <w:szCs w:val="32"/>
        </w:rPr>
        <w:lastRenderedPageBreak/>
        <w:t>Contents</w:t>
      </w:r>
      <w:r w:rsidR="000E384D" w:rsidRPr="00BD1647">
        <w:rPr>
          <w:sz w:val="24"/>
          <w:szCs w:val="24"/>
        </w:rPr>
        <w:tab/>
      </w:r>
    </w:p>
    <w:p w14:paraId="515BB8E2" w14:textId="7D6EA4F3" w:rsidR="00181209" w:rsidRPr="00BD1647" w:rsidRDefault="000E384D" w:rsidP="00BD1647">
      <w:pPr>
        <w:pStyle w:val="ListParagraph"/>
        <w:rPr>
          <w:b/>
          <w:sz w:val="32"/>
          <w:szCs w:val="32"/>
        </w:rPr>
      </w:pPr>
      <w:r w:rsidRPr="00BD1647">
        <w:rPr>
          <w:sz w:val="24"/>
          <w:szCs w:val="24"/>
        </w:rPr>
        <w:tab/>
      </w:r>
      <w:r w:rsidRPr="00BD1647">
        <w:rPr>
          <w:sz w:val="24"/>
          <w:szCs w:val="24"/>
        </w:rPr>
        <w:tab/>
      </w:r>
      <w:r w:rsidRPr="00BD1647">
        <w:rPr>
          <w:sz w:val="24"/>
          <w:szCs w:val="24"/>
        </w:rPr>
        <w:tab/>
      </w:r>
      <w:r w:rsidRPr="00BD1647">
        <w:rPr>
          <w:sz w:val="24"/>
          <w:szCs w:val="24"/>
        </w:rPr>
        <w:tab/>
      </w:r>
      <w:r w:rsidRPr="00BD1647">
        <w:rPr>
          <w:sz w:val="24"/>
          <w:szCs w:val="24"/>
        </w:rPr>
        <w:tab/>
      </w:r>
      <w:r w:rsidRPr="00BD1647">
        <w:rPr>
          <w:sz w:val="24"/>
          <w:szCs w:val="24"/>
        </w:rPr>
        <w:tab/>
      </w:r>
      <w:r w:rsidRPr="00BD1647">
        <w:rPr>
          <w:sz w:val="24"/>
          <w:szCs w:val="24"/>
        </w:rPr>
        <w:tab/>
      </w:r>
      <w:r w:rsidRPr="00BD1647">
        <w:rPr>
          <w:sz w:val="24"/>
          <w:szCs w:val="24"/>
        </w:rPr>
        <w:tab/>
      </w:r>
    </w:p>
    <w:p w14:paraId="46D09B41" w14:textId="4BB0F35F" w:rsidR="00181209" w:rsidRDefault="00181209" w:rsidP="000E384D">
      <w:pPr>
        <w:pStyle w:val="ListParagraph"/>
        <w:numPr>
          <w:ilvl w:val="0"/>
          <w:numId w:val="35"/>
        </w:numPr>
        <w:spacing w:line="360" w:lineRule="auto"/>
        <w:rPr>
          <w:sz w:val="24"/>
          <w:szCs w:val="24"/>
        </w:rPr>
      </w:pPr>
      <w:r>
        <w:rPr>
          <w:sz w:val="24"/>
          <w:szCs w:val="24"/>
        </w:rPr>
        <w:t>Policy F</w:t>
      </w:r>
      <w:r w:rsidR="003E4EC7">
        <w:rPr>
          <w:sz w:val="24"/>
          <w:szCs w:val="24"/>
        </w:rPr>
        <w:t>ormation</w:t>
      </w:r>
      <w:r w:rsidR="003E4EC7">
        <w:rPr>
          <w:sz w:val="24"/>
          <w:szCs w:val="24"/>
        </w:rPr>
        <w:tab/>
      </w:r>
      <w:r w:rsidR="003E4EC7">
        <w:rPr>
          <w:sz w:val="24"/>
          <w:szCs w:val="24"/>
        </w:rPr>
        <w:tab/>
      </w:r>
      <w:r w:rsidR="003E4EC7">
        <w:rPr>
          <w:sz w:val="24"/>
          <w:szCs w:val="24"/>
        </w:rPr>
        <w:tab/>
      </w:r>
      <w:r w:rsidR="003E4EC7">
        <w:rPr>
          <w:sz w:val="24"/>
          <w:szCs w:val="24"/>
        </w:rPr>
        <w:tab/>
      </w:r>
      <w:r w:rsidR="003E4EC7">
        <w:rPr>
          <w:sz w:val="24"/>
          <w:szCs w:val="24"/>
        </w:rPr>
        <w:tab/>
      </w:r>
      <w:r w:rsidR="003E4EC7">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F96C8C">
        <w:rPr>
          <w:sz w:val="24"/>
          <w:szCs w:val="24"/>
        </w:rPr>
        <w:t>Page 7</w:t>
      </w:r>
    </w:p>
    <w:p w14:paraId="4BE0EEB2" w14:textId="0E1CC07C" w:rsidR="00181209" w:rsidRDefault="00181209" w:rsidP="000E384D">
      <w:pPr>
        <w:pStyle w:val="ListParagraph"/>
        <w:numPr>
          <w:ilvl w:val="0"/>
          <w:numId w:val="35"/>
        </w:numPr>
        <w:spacing w:line="360" w:lineRule="auto"/>
        <w:rPr>
          <w:sz w:val="24"/>
          <w:szCs w:val="24"/>
        </w:rPr>
      </w:pPr>
      <w:r>
        <w:rPr>
          <w:sz w:val="24"/>
          <w:szCs w:val="24"/>
        </w:rPr>
        <w:t>Preface</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E31F3F">
        <w:rPr>
          <w:sz w:val="24"/>
          <w:szCs w:val="24"/>
        </w:rPr>
        <w:t>Page</w:t>
      </w:r>
      <w:r w:rsidR="000E384D">
        <w:rPr>
          <w:sz w:val="24"/>
          <w:szCs w:val="24"/>
        </w:rPr>
        <w:t xml:space="preserve"> </w:t>
      </w:r>
      <w:r w:rsidR="00F96C8C">
        <w:rPr>
          <w:sz w:val="24"/>
          <w:szCs w:val="24"/>
        </w:rPr>
        <w:t>8</w:t>
      </w:r>
    </w:p>
    <w:p w14:paraId="0F31F397" w14:textId="6AB4D951" w:rsidR="00181209" w:rsidRDefault="00181209" w:rsidP="000E384D">
      <w:pPr>
        <w:pStyle w:val="ListParagraph"/>
        <w:numPr>
          <w:ilvl w:val="0"/>
          <w:numId w:val="35"/>
        </w:numPr>
        <w:spacing w:line="360" w:lineRule="auto"/>
        <w:rPr>
          <w:sz w:val="24"/>
          <w:szCs w:val="24"/>
        </w:rPr>
      </w:pPr>
      <w:r>
        <w:rPr>
          <w:sz w:val="24"/>
          <w:szCs w:val="24"/>
        </w:rPr>
        <w:t>Introduction</w:t>
      </w:r>
      <w:r w:rsidR="00E31F3F">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E31F3F">
        <w:rPr>
          <w:sz w:val="24"/>
          <w:szCs w:val="24"/>
        </w:rPr>
        <w:t>Page</w:t>
      </w:r>
      <w:r w:rsidR="000E384D">
        <w:rPr>
          <w:sz w:val="24"/>
          <w:szCs w:val="24"/>
        </w:rPr>
        <w:t xml:space="preserve"> </w:t>
      </w:r>
      <w:r w:rsidR="00F96C8C">
        <w:rPr>
          <w:sz w:val="24"/>
          <w:szCs w:val="24"/>
        </w:rPr>
        <w:t>8</w:t>
      </w:r>
    </w:p>
    <w:p w14:paraId="0A5AA1EE" w14:textId="07E27064" w:rsidR="00181209" w:rsidRDefault="00181209" w:rsidP="000E384D">
      <w:pPr>
        <w:pStyle w:val="ListParagraph"/>
        <w:numPr>
          <w:ilvl w:val="1"/>
          <w:numId w:val="35"/>
        </w:numPr>
        <w:spacing w:line="360" w:lineRule="auto"/>
        <w:rPr>
          <w:sz w:val="24"/>
          <w:szCs w:val="24"/>
        </w:rPr>
      </w:pPr>
      <w:r>
        <w:rPr>
          <w:sz w:val="24"/>
          <w:szCs w:val="24"/>
        </w:rPr>
        <w:t>What is Safeguarding</w:t>
      </w:r>
      <w:r w:rsidR="00E31F3F">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F96C8C">
        <w:rPr>
          <w:sz w:val="24"/>
          <w:szCs w:val="24"/>
        </w:rPr>
        <w:t>Page 8</w:t>
      </w:r>
    </w:p>
    <w:p w14:paraId="5202D22B" w14:textId="77777777" w:rsidR="00181209" w:rsidRDefault="00181209" w:rsidP="000E384D">
      <w:pPr>
        <w:pStyle w:val="ListParagraph"/>
        <w:numPr>
          <w:ilvl w:val="1"/>
          <w:numId w:val="35"/>
        </w:numPr>
        <w:spacing w:line="360" w:lineRule="auto"/>
        <w:rPr>
          <w:sz w:val="24"/>
          <w:szCs w:val="24"/>
        </w:rPr>
      </w:pPr>
      <w:r>
        <w:rPr>
          <w:sz w:val="24"/>
          <w:szCs w:val="24"/>
        </w:rPr>
        <w:t>The Prevent Duty – What to do if you have a Concern</w:t>
      </w:r>
      <w:r w:rsidR="00E31F3F">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E31F3F">
        <w:rPr>
          <w:sz w:val="24"/>
          <w:szCs w:val="24"/>
        </w:rPr>
        <w:t>Page 10</w:t>
      </w:r>
    </w:p>
    <w:p w14:paraId="5145A9FD" w14:textId="77777777" w:rsidR="00181209" w:rsidRDefault="00181209" w:rsidP="000E384D">
      <w:pPr>
        <w:pStyle w:val="ListParagraph"/>
        <w:numPr>
          <w:ilvl w:val="1"/>
          <w:numId w:val="35"/>
        </w:numPr>
        <w:spacing w:line="360" w:lineRule="auto"/>
        <w:rPr>
          <w:sz w:val="24"/>
          <w:szCs w:val="24"/>
        </w:rPr>
      </w:pPr>
      <w:r>
        <w:rPr>
          <w:sz w:val="24"/>
          <w:szCs w:val="24"/>
        </w:rPr>
        <w:t>Local Authority Safeguarding Obligations</w:t>
      </w:r>
      <w:r w:rsidR="00E31F3F">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E31F3F">
        <w:rPr>
          <w:sz w:val="24"/>
          <w:szCs w:val="24"/>
        </w:rPr>
        <w:t>Page 11</w:t>
      </w:r>
    </w:p>
    <w:p w14:paraId="78973E1A" w14:textId="77777777" w:rsidR="00181209" w:rsidRDefault="00181209" w:rsidP="000E384D">
      <w:pPr>
        <w:pStyle w:val="ListParagraph"/>
        <w:numPr>
          <w:ilvl w:val="1"/>
          <w:numId w:val="35"/>
        </w:numPr>
        <w:spacing w:line="360" w:lineRule="auto"/>
        <w:rPr>
          <w:sz w:val="24"/>
          <w:szCs w:val="24"/>
        </w:rPr>
      </w:pPr>
      <w:r>
        <w:rPr>
          <w:sz w:val="24"/>
          <w:szCs w:val="24"/>
        </w:rPr>
        <w:t>School Safeguarding Obligations</w:t>
      </w:r>
      <w:r w:rsidR="00E31F3F">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E31F3F">
        <w:rPr>
          <w:sz w:val="24"/>
          <w:szCs w:val="24"/>
        </w:rPr>
        <w:t>Page 11</w:t>
      </w:r>
    </w:p>
    <w:p w14:paraId="5D365A90" w14:textId="77777777" w:rsidR="00181209" w:rsidRDefault="00181209" w:rsidP="000E384D">
      <w:pPr>
        <w:pStyle w:val="ListParagraph"/>
        <w:numPr>
          <w:ilvl w:val="0"/>
          <w:numId w:val="35"/>
        </w:numPr>
        <w:spacing w:line="360" w:lineRule="auto"/>
        <w:rPr>
          <w:sz w:val="24"/>
          <w:szCs w:val="24"/>
        </w:rPr>
      </w:pPr>
      <w:r>
        <w:rPr>
          <w:sz w:val="24"/>
          <w:szCs w:val="24"/>
        </w:rPr>
        <w:t>Prevention</w:t>
      </w:r>
      <w:r w:rsidR="00E31F3F">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E31F3F">
        <w:rPr>
          <w:sz w:val="24"/>
          <w:szCs w:val="24"/>
        </w:rPr>
        <w:t>Page 19</w:t>
      </w:r>
    </w:p>
    <w:p w14:paraId="0B2F3103" w14:textId="4FE8843A" w:rsidR="00181209" w:rsidRPr="00F96C8C" w:rsidRDefault="00181209" w:rsidP="00F96C8C">
      <w:pPr>
        <w:pStyle w:val="ListParagraph"/>
        <w:numPr>
          <w:ilvl w:val="0"/>
          <w:numId w:val="35"/>
        </w:numPr>
        <w:spacing w:line="360" w:lineRule="auto"/>
        <w:rPr>
          <w:sz w:val="24"/>
          <w:szCs w:val="24"/>
        </w:rPr>
      </w:pPr>
      <w:r>
        <w:rPr>
          <w:sz w:val="24"/>
          <w:szCs w:val="24"/>
        </w:rPr>
        <w:t>Procedures</w:t>
      </w:r>
      <w:r w:rsidR="00E31F3F">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F96C8C">
        <w:rPr>
          <w:sz w:val="24"/>
          <w:szCs w:val="24"/>
        </w:rPr>
        <w:t>Page 19</w:t>
      </w:r>
    </w:p>
    <w:p w14:paraId="2C780181" w14:textId="444E9C49" w:rsidR="00181209" w:rsidRDefault="00181209" w:rsidP="000E384D">
      <w:pPr>
        <w:pStyle w:val="ListParagraph"/>
        <w:numPr>
          <w:ilvl w:val="0"/>
          <w:numId w:val="35"/>
        </w:numPr>
        <w:spacing w:line="360" w:lineRule="auto"/>
        <w:rPr>
          <w:sz w:val="24"/>
          <w:szCs w:val="24"/>
        </w:rPr>
      </w:pPr>
      <w:r>
        <w:rPr>
          <w:sz w:val="24"/>
          <w:szCs w:val="24"/>
        </w:rPr>
        <w:t>Support</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21</w:t>
      </w:r>
    </w:p>
    <w:p w14:paraId="12DE7B4C" w14:textId="362243BF" w:rsidR="008B7157" w:rsidRDefault="008B7157" w:rsidP="000E384D">
      <w:pPr>
        <w:pStyle w:val="ListParagraph"/>
        <w:numPr>
          <w:ilvl w:val="0"/>
          <w:numId w:val="35"/>
        </w:numPr>
        <w:spacing w:line="360" w:lineRule="auto"/>
        <w:rPr>
          <w:sz w:val="24"/>
          <w:szCs w:val="24"/>
        </w:rPr>
      </w:pPr>
      <w:r>
        <w:rPr>
          <w:sz w:val="24"/>
          <w:szCs w:val="24"/>
        </w:rPr>
        <w:t>Children with Additional Learning Needs (ALN)</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22</w:t>
      </w:r>
    </w:p>
    <w:p w14:paraId="7C2CC662" w14:textId="491A8359" w:rsidR="008B7157" w:rsidRDefault="008B7157" w:rsidP="000E384D">
      <w:pPr>
        <w:pStyle w:val="ListParagraph"/>
        <w:numPr>
          <w:ilvl w:val="0"/>
          <w:numId w:val="35"/>
        </w:numPr>
        <w:spacing w:line="360" w:lineRule="auto"/>
        <w:rPr>
          <w:sz w:val="24"/>
          <w:szCs w:val="24"/>
        </w:rPr>
      </w:pPr>
      <w:r>
        <w:rPr>
          <w:sz w:val="24"/>
          <w:szCs w:val="24"/>
        </w:rPr>
        <w:t>Supporting Staff</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23</w:t>
      </w:r>
    </w:p>
    <w:p w14:paraId="5CC38B25" w14:textId="0A6C2BF4" w:rsidR="008B7157" w:rsidRDefault="008B7157" w:rsidP="000E384D">
      <w:pPr>
        <w:pStyle w:val="ListParagraph"/>
        <w:numPr>
          <w:ilvl w:val="0"/>
          <w:numId w:val="35"/>
        </w:numPr>
        <w:spacing w:line="360" w:lineRule="auto"/>
        <w:rPr>
          <w:sz w:val="24"/>
          <w:szCs w:val="24"/>
        </w:rPr>
      </w:pPr>
      <w:r>
        <w:rPr>
          <w:sz w:val="24"/>
          <w:szCs w:val="24"/>
        </w:rPr>
        <w:t>Allegations made Against a Member of Staff</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24</w:t>
      </w:r>
    </w:p>
    <w:p w14:paraId="54BDF9DC" w14:textId="55EE0382" w:rsidR="008B7157" w:rsidRDefault="008B7157" w:rsidP="000E384D">
      <w:pPr>
        <w:pStyle w:val="ListParagraph"/>
        <w:numPr>
          <w:ilvl w:val="0"/>
          <w:numId w:val="35"/>
        </w:numPr>
        <w:spacing w:line="360" w:lineRule="auto"/>
        <w:rPr>
          <w:sz w:val="24"/>
          <w:szCs w:val="24"/>
        </w:rPr>
      </w:pPr>
      <w:r>
        <w:rPr>
          <w:sz w:val="24"/>
          <w:szCs w:val="24"/>
        </w:rPr>
        <w:t>Safer Recruitment</w:t>
      </w:r>
      <w:r w:rsidR="000E384D">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F96C8C">
        <w:rPr>
          <w:sz w:val="24"/>
          <w:szCs w:val="24"/>
        </w:rPr>
        <w:tab/>
        <w:t>Page 25</w:t>
      </w:r>
    </w:p>
    <w:p w14:paraId="17274A96" w14:textId="09C9DDBF" w:rsidR="008B7157" w:rsidRDefault="008B7157" w:rsidP="000E384D">
      <w:pPr>
        <w:pStyle w:val="ListParagraph"/>
        <w:numPr>
          <w:ilvl w:val="0"/>
          <w:numId w:val="35"/>
        </w:numPr>
        <w:spacing w:line="360" w:lineRule="auto"/>
        <w:rPr>
          <w:sz w:val="24"/>
          <w:szCs w:val="24"/>
        </w:rPr>
      </w:pPr>
      <w:r>
        <w:rPr>
          <w:sz w:val="24"/>
          <w:szCs w:val="24"/>
        </w:rPr>
        <w:t>School Site Security</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26</w:t>
      </w:r>
    </w:p>
    <w:p w14:paraId="156D2B68" w14:textId="3C8DF23B" w:rsidR="008B7157" w:rsidRDefault="008B7157" w:rsidP="000E384D">
      <w:pPr>
        <w:pStyle w:val="ListParagraph"/>
        <w:numPr>
          <w:ilvl w:val="0"/>
          <w:numId w:val="35"/>
        </w:numPr>
        <w:spacing w:line="360" w:lineRule="auto"/>
        <w:rPr>
          <w:sz w:val="24"/>
          <w:szCs w:val="24"/>
        </w:rPr>
      </w:pPr>
      <w:r>
        <w:rPr>
          <w:sz w:val="24"/>
          <w:szCs w:val="24"/>
        </w:rPr>
        <w:t>Equality and Diversity</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27</w:t>
      </w:r>
    </w:p>
    <w:p w14:paraId="28C870B8" w14:textId="1B606D7C" w:rsidR="008B7157" w:rsidRPr="001A584A" w:rsidRDefault="008B7157" w:rsidP="001A584A">
      <w:pPr>
        <w:pStyle w:val="ListParagraph"/>
        <w:numPr>
          <w:ilvl w:val="0"/>
          <w:numId w:val="35"/>
        </w:numPr>
        <w:spacing w:line="360" w:lineRule="auto"/>
        <w:rPr>
          <w:sz w:val="24"/>
          <w:szCs w:val="24"/>
        </w:rPr>
      </w:pPr>
      <w:r>
        <w:rPr>
          <w:sz w:val="24"/>
          <w:szCs w:val="24"/>
        </w:rPr>
        <w:t>Confidentiality and Information Sharing</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29</w:t>
      </w:r>
    </w:p>
    <w:p w14:paraId="2C98FFC3" w14:textId="470B3C67" w:rsidR="008B7157" w:rsidRDefault="008B7157" w:rsidP="000E384D">
      <w:pPr>
        <w:pStyle w:val="ListParagraph"/>
        <w:numPr>
          <w:ilvl w:val="0"/>
          <w:numId w:val="35"/>
        </w:numPr>
        <w:spacing w:line="360" w:lineRule="auto"/>
        <w:rPr>
          <w:sz w:val="24"/>
          <w:szCs w:val="24"/>
        </w:rPr>
      </w:pPr>
      <w:r>
        <w:rPr>
          <w:sz w:val="24"/>
          <w:szCs w:val="24"/>
        </w:rPr>
        <w:t>Compliance with this Policy</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29</w:t>
      </w:r>
    </w:p>
    <w:p w14:paraId="0498A92B" w14:textId="4DDA979A" w:rsidR="008B7157" w:rsidRDefault="008B7157" w:rsidP="000E384D">
      <w:pPr>
        <w:spacing w:line="360" w:lineRule="auto"/>
        <w:ind w:left="360"/>
        <w:rPr>
          <w:sz w:val="24"/>
          <w:szCs w:val="24"/>
        </w:rPr>
      </w:pPr>
      <w:r>
        <w:rPr>
          <w:sz w:val="24"/>
          <w:szCs w:val="24"/>
        </w:rPr>
        <w:t>Appendix A</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31</w:t>
      </w:r>
    </w:p>
    <w:p w14:paraId="6F9E9B7A" w14:textId="30C59C37" w:rsidR="008B7157" w:rsidRDefault="008B7157" w:rsidP="000E384D">
      <w:pPr>
        <w:spacing w:line="360" w:lineRule="auto"/>
        <w:ind w:left="360"/>
        <w:rPr>
          <w:sz w:val="24"/>
          <w:szCs w:val="24"/>
        </w:rPr>
      </w:pPr>
      <w:r>
        <w:rPr>
          <w:sz w:val="24"/>
          <w:szCs w:val="24"/>
        </w:rPr>
        <w:t>Appendix B</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35</w:t>
      </w:r>
    </w:p>
    <w:p w14:paraId="32BF94C0" w14:textId="6DC761FC" w:rsidR="008B7157" w:rsidRDefault="008B7157" w:rsidP="000E384D">
      <w:pPr>
        <w:spacing w:line="360" w:lineRule="auto"/>
        <w:ind w:left="360"/>
        <w:rPr>
          <w:sz w:val="24"/>
          <w:szCs w:val="24"/>
        </w:rPr>
      </w:pPr>
      <w:r>
        <w:rPr>
          <w:sz w:val="24"/>
          <w:szCs w:val="24"/>
        </w:rPr>
        <w:t>Appendix C</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36</w:t>
      </w:r>
    </w:p>
    <w:p w14:paraId="7ABA6648" w14:textId="4D3E6EBA" w:rsidR="008B7157" w:rsidRDefault="008B7157" w:rsidP="000E384D">
      <w:pPr>
        <w:spacing w:line="360" w:lineRule="auto"/>
        <w:ind w:left="360"/>
        <w:rPr>
          <w:sz w:val="24"/>
          <w:szCs w:val="24"/>
        </w:rPr>
      </w:pPr>
      <w:r>
        <w:rPr>
          <w:sz w:val="24"/>
          <w:szCs w:val="24"/>
        </w:rPr>
        <w:t>Appendix D</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38</w:t>
      </w:r>
    </w:p>
    <w:p w14:paraId="5BF2E4DF" w14:textId="131C563A" w:rsidR="008B7157" w:rsidRDefault="008B7157" w:rsidP="000E384D">
      <w:pPr>
        <w:spacing w:line="360" w:lineRule="auto"/>
        <w:ind w:left="360"/>
        <w:rPr>
          <w:sz w:val="24"/>
          <w:szCs w:val="24"/>
        </w:rPr>
      </w:pPr>
      <w:r>
        <w:rPr>
          <w:sz w:val="24"/>
          <w:szCs w:val="24"/>
        </w:rPr>
        <w:t>Appendix E</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39</w:t>
      </w:r>
    </w:p>
    <w:p w14:paraId="10431DA6" w14:textId="0EB319D7" w:rsidR="008B7157" w:rsidRDefault="008B7157" w:rsidP="000E384D">
      <w:pPr>
        <w:spacing w:line="360" w:lineRule="auto"/>
        <w:ind w:left="360"/>
        <w:rPr>
          <w:sz w:val="24"/>
          <w:szCs w:val="24"/>
        </w:rPr>
      </w:pPr>
      <w:r>
        <w:rPr>
          <w:sz w:val="24"/>
          <w:szCs w:val="24"/>
        </w:rPr>
        <w:t>Appendix F</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41</w:t>
      </w:r>
    </w:p>
    <w:p w14:paraId="79D52C96" w14:textId="082314F7" w:rsidR="008B7157" w:rsidRDefault="008B7157" w:rsidP="000E384D">
      <w:pPr>
        <w:spacing w:line="360" w:lineRule="auto"/>
        <w:ind w:left="360"/>
        <w:rPr>
          <w:sz w:val="24"/>
          <w:szCs w:val="24"/>
        </w:rPr>
      </w:pPr>
      <w:r>
        <w:rPr>
          <w:sz w:val="24"/>
          <w:szCs w:val="24"/>
        </w:rPr>
        <w:t>Appendix G</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42</w:t>
      </w:r>
    </w:p>
    <w:p w14:paraId="021C7B0B" w14:textId="3884EF44" w:rsidR="008B7157" w:rsidRDefault="008B7157" w:rsidP="000E384D">
      <w:pPr>
        <w:spacing w:line="360" w:lineRule="auto"/>
        <w:ind w:left="360"/>
        <w:rPr>
          <w:sz w:val="24"/>
          <w:szCs w:val="24"/>
        </w:rPr>
      </w:pPr>
      <w:r>
        <w:rPr>
          <w:sz w:val="24"/>
          <w:szCs w:val="24"/>
        </w:rPr>
        <w:t>Appendix H</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43</w:t>
      </w:r>
    </w:p>
    <w:p w14:paraId="19A914EA" w14:textId="7B42C424" w:rsidR="008B7157" w:rsidRDefault="008B7157" w:rsidP="000E384D">
      <w:pPr>
        <w:spacing w:line="360" w:lineRule="auto"/>
        <w:ind w:left="360"/>
        <w:rPr>
          <w:sz w:val="24"/>
          <w:szCs w:val="24"/>
        </w:rPr>
      </w:pPr>
      <w:r>
        <w:rPr>
          <w:sz w:val="24"/>
          <w:szCs w:val="24"/>
        </w:rPr>
        <w:lastRenderedPageBreak/>
        <w:t>Appendix I</w:t>
      </w:r>
      <w:r w:rsidR="00F96C8C">
        <w:rPr>
          <w:sz w:val="24"/>
          <w:szCs w:val="24"/>
        </w:rPr>
        <w:t xml:space="preserve"> </w:t>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r>
      <w:r w:rsidR="00F96C8C">
        <w:rPr>
          <w:sz w:val="24"/>
          <w:szCs w:val="24"/>
        </w:rPr>
        <w:tab/>
        <w:t>Page 44</w:t>
      </w:r>
    </w:p>
    <w:p w14:paraId="0694062B" w14:textId="77777777" w:rsidR="008B7157" w:rsidRDefault="008B7157" w:rsidP="000E384D">
      <w:pPr>
        <w:spacing w:line="360" w:lineRule="auto"/>
        <w:ind w:left="360"/>
        <w:rPr>
          <w:sz w:val="24"/>
          <w:szCs w:val="24"/>
        </w:rPr>
      </w:pPr>
      <w:r>
        <w:rPr>
          <w:sz w:val="24"/>
          <w:szCs w:val="24"/>
        </w:rPr>
        <w:t>Appendix J</w:t>
      </w:r>
      <w:r w:rsidR="000E384D">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t>Page 62</w:t>
      </w:r>
    </w:p>
    <w:p w14:paraId="77BD49BA" w14:textId="77777777" w:rsidR="001B7901" w:rsidRPr="002125B1" w:rsidRDefault="008B7157" w:rsidP="000E384D">
      <w:pPr>
        <w:spacing w:line="360" w:lineRule="auto"/>
        <w:ind w:left="360"/>
        <w:rPr>
          <w:sz w:val="24"/>
          <w:szCs w:val="24"/>
        </w:rPr>
      </w:pPr>
      <w:r>
        <w:rPr>
          <w:sz w:val="24"/>
          <w:szCs w:val="24"/>
        </w:rPr>
        <w:t>Appendix K</w:t>
      </w:r>
      <w:r w:rsidR="000E384D">
        <w:rPr>
          <w:sz w:val="24"/>
          <w:szCs w:val="24"/>
        </w:rPr>
        <w:t xml:space="preserve"> </w:t>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r>
      <w:r w:rsidR="000E384D">
        <w:rPr>
          <w:sz w:val="24"/>
          <w:szCs w:val="24"/>
        </w:rPr>
        <w:tab/>
        <w:t>Page 69</w:t>
      </w:r>
    </w:p>
    <w:p w14:paraId="07B175E1" w14:textId="2F7F3D20" w:rsidR="005B3BB3" w:rsidRPr="006944C2" w:rsidRDefault="001B7901" w:rsidP="006944C2">
      <w:r>
        <w:br w:type="page"/>
      </w:r>
    </w:p>
    <w:p w14:paraId="3E03E40C" w14:textId="7B896685" w:rsidR="005B3BB3" w:rsidRPr="00234594" w:rsidRDefault="005B3BB3" w:rsidP="00234594">
      <w:pPr>
        <w:pStyle w:val="ListParagraph"/>
        <w:numPr>
          <w:ilvl w:val="0"/>
          <w:numId w:val="71"/>
        </w:numPr>
        <w:spacing w:before="100" w:beforeAutospacing="1" w:line="360" w:lineRule="auto"/>
        <w:rPr>
          <w:rFonts w:ascii="Arial" w:hAnsi="Arial" w:cs="Arial"/>
          <w:b/>
          <w:sz w:val="32"/>
          <w:szCs w:val="32"/>
        </w:rPr>
      </w:pPr>
      <w:bookmarkStart w:id="0" w:name="_TOC_250026"/>
      <w:r w:rsidRPr="00234594">
        <w:rPr>
          <w:rFonts w:ascii="Arial" w:hAnsi="Arial" w:cs="Arial"/>
          <w:b/>
          <w:sz w:val="32"/>
          <w:szCs w:val="32"/>
          <w:lang w:val="en-US"/>
        </w:rPr>
        <w:lastRenderedPageBreak/>
        <w:t>Policy Formation</w:t>
      </w:r>
      <w:bookmarkEnd w:id="0"/>
    </w:p>
    <w:p w14:paraId="365079C0" w14:textId="77777777" w:rsidR="006A6561" w:rsidRDefault="006A6561" w:rsidP="006A6561">
      <w:pPr>
        <w:pStyle w:val="ListParagraph"/>
        <w:spacing w:before="100" w:beforeAutospacing="1" w:line="360" w:lineRule="auto"/>
        <w:rPr>
          <w:rFonts w:ascii="Arial" w:hAnsi="Arial" w:cs="Arial"/>
          <w:b/>
          <w:sz w:val="32"/>
          <w:szCs w:val="32"/>
          <w:lang w:val="en-US"/>
        </w:rPr>
      </w:pPr>
    </w:p>
    <w:p w14:paraId="485B88FA" w14:textId="3A4498BD" w:rsidR="006A6561" w:rsidRPr="006A6561" w:rsidRDefault="00234594" w:rsidP="006A6561">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2</w:t>
      </w:r>
      <w:r w:rsidR="006A6561" w:rsidRPr="006A6561">
        <w:rPr>
          <w:rFonts w:ascii="Arial" w:hAnsi="Arial" w:cs="Arial"/>
          <w:sz w:val="24"/>
          <w:szCs w:val="24"/>
        </w:rPr>
        <w:t>.1.</w:t>
      </w:r>
      <w:r w:rsidR="006A6561" w:rsidRPr="006A6561">
        <w:rPr>
          <w:rFonts w:ascii="Arial" w:hAnsi="Arial" w:cs="Arial"/>
          <w:sz w:val="24"/>
          <w:szCs w:val="24"/>
        </w:rPr>
        <w:tab/>
        <w:t xml:space="preserve">Welsh Government Circular: </w:t>
      </w:r>
      <w:r w:rsidR="006A6561" w:rsidRPr="00B0504A">
        <w:rPr>
          <w:rFonts w:ascii="Arial" w:hAnsi="Arial" w:cs="Arial"/>
          <w:sz w:val="24"/>
          <w:szCs w:val="24"/>
        </w:rPr>
        <w:t>283/2022 Keeping Learners Safe and other documents listed in Circular 283/2022</w:t>
      </w:r>
    </w:p>
    <w:p w14:paraId="7AA2AA92"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p>
    <w:p w14:paraId="4D769561" w14:textId="61BEC8C0" w:rsidR="006A6561" w:rsidRPr="006A6561" w:rsidRDefault="00234594" w:rsidP="006A6561">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2</w:t>
      </w:r>
      <w:r w:rsidR="006A6561" w:rsidRPr="006A6561">
        <w:rPr>
          <w:rFonts w:ascii="Arial" w:hAnsi="Arial" w:cs="Arial"/>
          <w:sz w:val="24"/>
          <w:szCs w:val="24"/>
        </w:rPr>
        <w:t>.2.</w:t>
      </w:r>
      <w:r w:rsidR="006A6561" w:rsidRPr="006A6561">
        <w:rPr>
          <w:rFonts w:ascii="Arial" w:hAnsi="Arial" w:cs="Arial"/>
          <w:sz w:val="24"/>
          <w:szCs w:val="24"/>
        </w:rPr>
        <w:tab/>
      </w:r>
      <w:r w:rsidR="006A6561" w:rsidRPr="00B5433E">
        <w:rPr>
          <w:rFonts w:ascii="Arial" w:hAnsi="Arial" w:cs="Arial"/>
          <w:sz w:val="24"/>
          <w:szCs w:val="24"/>
        </w:rPr>
        <w:t>Together we’ll Keep Children and Young People Safe as we rebuild from COVID- 19 Non – statutory guidance for practitioners July 2020</w:t>
      </w:r>
    </w:p>
    <w:p w14:paraId="594D8B45"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p>
    <w:p w14:paraId="0EE4B887" w14:textId="4DEFE5EB" w:rsidR="006A6561" w:rsidRDefault="00234594" w:rsidP="006A6561">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2</w:t>
      </w:r>
      <w:r w:rsidR="006A6561" w:rsidRPr="006A6561">
        <w:rPr>
          <w:rFonts w:ascii="Arial" w:hAnsi="Arial" w:cs="Arial"/>
          <w:sz w:val="24"/>
          <w:szCs w:val="24"/>
        </w:rPr>
        <w:t>.3.</w:t>
      </w:r>
      <w:r w:rsidR="006A6561" w:rsidRPr="006A6561">
        <w:rPr>
          <w:rFonts w:ascii="Arial" w:hAnsi="Arial" w:cs="Arial"/>
          <w:sz w:val="24"/>
          <w:szCs w:val="24"/>
        </w:rPr>
        <w:tab/>
        <w:t>Welsh Government Circular No: 009/2014 Safeguarding Children in Education - Handling allegations of abuse against teachers and other staff</w:t>
      </w:r>
      <w:r w:rsidR="006A6561">
        <w:rPr>
          <w:rFonts w:ascii="Arial" w:hAnsi="Arial" w:cs="Arial"/>
          <w:sz w:val="24"/>
          <w:szCs w:val="24"/>
        </w:rPr>
        <w:t>.</w:t>
      </w:r>
    </w:p>
    <w:p w14:paraId="7787BA14"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p>
    <w:p w14:paraId="2CFA8375" w14:textId="48656CFB" w:rsidR="006A6561" w:rsidRPr="00B0504A" w:rsidRDefault="00234594" w:rsidP="006A6561">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2</w:t>
      </w:r>
      <w:r w:rsidR="006A6561" w:rsidRPr="006A6561">
        <w:rPr>
          <w:rFonts w:ascii="Arial" w:hAnsi="Arial" w:cs="Arial"/>
          <w:sz w:val="24"/>
          <w:szCs w:val="24"/>
        </w:rPr>
        <w:t>.4.</w:t>
      </w:r>
      <w:r w:rsidR="006A6561" w:rsidRPr="006A6561">
        <w:rPr>
          <w:rFonts w:ascii="Arial" w:hAnsi="Arial" w:cs="Arial"/>
          <w:sz w:val="24"/>
          <w:szCs w:val="24"/>
        </w:rPr>
        <w:tab/>
        <w:t>Welsh Government Circular</w:t>
      </w:r>
      <w:r w:rsidR="006A6561" w:rsidRPr="00B0504A">
        <w:rPr>
          <w:rFonts w:ascii="Arial" w:hAnsi="Arial" w:cs="Arial"/>
          <w:sz w:val="24"/>
          <w:szCs w:val="24"/>
        </w:rPr>
        <w:t>: 002/2020 Disciplinary and Dismissal Procedures for school based staff.</w:t>
      </w:r>
    </w:p>
    <w:p w14:paraId="2191F274" w14:textId="77777777" w:rsidR="006A6561" w:rsidRPr="00B0504A" w:rsidRDefault="006A6561" w:rsidP="006A6561">
      <w:pPr>
        <w:pStyle w:val="ListParagraph"/>
        <w:spacing w:before="100" w:beforeAutospacing="1" w:line="360" w:lineRule="auto"/>
        <w:ind w:left="1440" w:hanging="720"/>
        <w:rPr>
          <w:rFonts w:ascii="Arial" w:hAnsi="Arial" w:cs="Arial"/>
          <w:sz w:val="24"/>
          <w:szCs w:val="24"/>
        </w:rPr>
      </w:pPr>
    </w:p>
    <w:p w14:paraId="770F0289" w14:textId="6B286140" w:rsidR="006A6561" w:rsidRDefault="00234594" w:rsidP="006A6561">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2</w:t>
      </w:r>
      <w:r w:rsidR="006A6561" w:rsidRPr="00B0504A">
        <w:rPr>
          <w:rFonts w:ascii="Arial" w:hAnsi="Arial" w:cs="Arial"/>
          <w:sz w:val="24"/>
          <w:szCs w:val="24"/>
        </w:rPr>
        <w:t>.5.</w:t>
      </w:r>
      <w:r w:rsidR="006A6561" w:rsidRPr="00B0504A">
        <w:rPr>
          <w:rFonts w:ascii="Arial" w:hAnsi="Arial" w:cs="Arial"/>
          <w:sz w:val="24"/>
          <w:szCs w:val="24"/>
        </w:rPr>
        <w:tab/>
        <w:t>Procedures for Reporting Misconduct and Incompetence in the Education Workforce in Wales Guidance 168/2015.</w:t>
      </w:r>
    </w:p>
    <w:p w14:paraId="15E13D08"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p>
    <w:p w14:paraId="7CEF07BC"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r w:rsidRPr="006A6561">
        <w:rPr>
          <w:rFonts w:ascii="Arial" w:hAnsi="Arial" w:cs="Arial"/>
          <w:sz w:val="24"/>
          <w:szCs w:val="24"/>
        </w:rPr>
        <w:t>2.6.</w:t>
      </w:r>
      <w:r w:rsidRPr="006A6561">
        <w:rPr>
          <w:rFonts w:ascii="Arial" w:hAnsi="Arial" w:cs="Arial"/>
          <w:sz w:val="24"/>
          <w:szCs w:val="24"/>
        </w:rPr>
        <w:tab/>
        <w:t>Staffing of Maintained Schools (Wales) (Amendment) Regulations 2014</w:t>
      </w:r>
    </w:p>
    <w:p w14:paraId="7908C176"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p>
    <w:p w14:paraId="5FF2C9F8"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r w:rsidRPr="006A6561">
        <w:rPr>
          <w:rFonts w:ascii="Arial" w:hAnsi="Arial" w:cs="Arial"/>
          <w:sz w:val="24"/>
          <w:szCs w:val="24"/>
        </w:rPr>
        <w:t>2.7.</w:t>
      </w:r>
      <w:r w:rsidRPr="006A6561">
        <w:rPr>
          <w:rFonts w:ascii="Arial" w:hAnsi="Arial" w:cs="Arial"/>
          <w:sz w:val="24"/>
          <w:szCs w:val="24"/>
        </w:rPr>
        <w:tab/>
        <w:t>Welsh Government Guidance 'Model' Safeguarding Policy</w:t>
      </w:r>
    </w:p>
    <w:p w14:paraId="003B23E9"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p>
    <w:p w14:paraId="77DD5BF0"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r w:rsidRPr="006A6561">
        <w:rPr>
          <w:rFonts w:ascii="Arial" w:hAnsi="Arial" w:cs="Arial"/>
          <w:sz w:val="24"/>
          <w:szCs w:val="24"/>
        </w:rPr>
        <w:t>2.8.</w:t>
      </w:r>
      <w:r w:rsidRPr="006A6561">
        <w:rPr>
          <w:rFonts w:ascii="Arial" w:hAnsi="Arial" w:cs="Arial"/>
          <w:sz w:val="24"/>
          <w:szCs w:val="24"/>
        </w:rPr>
        <w:tab/>
        <w:t>Wales Safeguarding Procedures 2019</w:t>
      </w:r>
    </w:p>
    <w:p w14:paraId="021CEC2C"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p>
    <w:p w14:paraId="2A9CF7BA"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r w:rsidRPr="006A6561">
        <w:rPr>
          <w:rFonts w:ascii="Arial" w:hAnsi="Arial" w:cs="Arial"/>
          <w:sz w:val="24"/>
          <w:szCs w:val="24"/>
        </w:rPr>
        <w:t>2.9.</w:t>
      </w:r>
      <w:r w:rsidRPr="006A6561">
        <w:rPr>
          <w:rFonts w:ascii="Arial" w:hAnsi="Arial" w:cs="Arial"/>
          <w:sz w:val="24"/>
          <w:szCs w:val="24"/>
        </w:rPr>
        <w:tab/>
        <w:t>Children Act 1989 and 2004</w:t>
      </w:r>
    </w:p>
    <w:p w14:paraId="62D866B3" w14:textId="77777777" w:rsidR="006A6561" w:rsidRPr="006A6561" w:rsidRDefault="006A6561" w:rsidP="006A6561">
      <w:pPr>
        <w:pStyle w:val="ListParagraph"/>
        <w:spacing w:before="100" w:beforeAutospacing="1" w:line="360" w:lineRule="auto"/>
        <w:ind w:left="1440" w:hanging="720"/>
        <w:rPr>
          <w:rFonts w:ascii="Arial" w:hAnsi="Arial" w:cs="Arial"/>
          <w:sz w:val="24"/>
          <w:szCs w:val="24"/>
        </w:rPr>
      </w:pPr>
    </w:p>
    <w:p w14:paraId="22E8C07D" w14:textId="2E2E8B62" w:rsidR="006A6561" w:rsidRDefault="006A6561" w:rsidP="006A6561">
      <w:pPr>
        <w:pStyle w:val="ListParagraph"/>
        <w:spacing w:before="100" w:beforeAutospacing="1" w:line="360" w:lineRule="auto"/>
        <w:ind w:left="1440" w:hanging="720"/>
        <w:rPr>
          <w:rFonts w:ascii="Arial" w:hAnsi="Arial" w:cs="Arial"/>
          <w:sz w:val="24"/>
          <w:szCs w:val="24"/>
        </w:rPr>
      </w:pPr>
      <w:r w:rsidRPr="006A6561">
        <w:rPr>
          <w:rFonts w:ascii="Arial" w:hAnsi="Arial" w:cs="Arial"/>
          <w:sz w:val="24"/>
          <w:szCs w:val="24"/>
        </w:rPr>
        <w:t>2.10.</w:t>
      </w:r>
      <w:r w:rsidRPr="006A6561">
        <w:rPr>
          <w:rFonts w:ascii="Arial" w:hAnsi="Arial" w:cs="Arial"/>
          <w:sz w:val="24"/>
          <w:szCs w:val="24"/>
        </w:rPr>
        <w:tab/>
        <w:t>Social Services and Wellbei</w:t>
      </w:r>
      <w:r>
        <w:rPr>
          <w:rFonts w:ascii="Arial" w:hAnsi="Arial" w:cs="Arial"/>
          <w:sz w:val="24"/>
          <w:szCs w:val="24"/>
        </w:rPr>
        <w:t>ng</w:t>
      </w:r>
      <w:r w:rsidR="00483B90">
        <w:rPr>
          <w:rFonts w:ascii="Arial" w:hAnsi="Arial" w:cs="Arial"/>
          <w:sz w:val="24"/>
          <w:szCs w:val="24"/>
        </w:rPr>
        <w:t xml:space="preserve"> (Wales)</w:t>
      </w:r>
      <w:r>
        <w:rPr>
          <w:rFonts w:ascii="Arial" w:hAnsi="Arial" w:cs="Arial"/>
          <w:sz w:val="24"/>
          <w:szCs w:val="24"/>
        </w:rPr>
        <w:t xml:space="preserve"> Act </w:t>
      </w:r>
      <w:r w:rsidRPr="006A6561">
        <w:rPr>
          <w:rFonts w:ascii="Arial" w:hAnsi="Arial" w:cs="Arial"/>
          <w:sz w:val="24"/>
          <w:szCs w:val="24"/>
        </w:rPr>
        <w:t>2014</w:t>
      </w:r>
    </w:p>
    <w:p w14:paraId="562D3E9F" w14:textId="77777777" w:rsidR="006A6561" w:rsidRDefault="006A6561" w:rsidP="006A6561">
      <w:pPr>
        <w:pStyle w:val="ListParagraph"/>
        <w:spacing w:before="100" w:beforeAutospacing="1" w:line="360" w:lineRule="auto"/>
        <w:ind w:left="1440" w:hanging="720"/>
        <w:rPr>
          <w:rFonts w:ascii="Arial" w:hAnsi="Arial" w:cs="Arial"/>
          <w:sz w:val="24"/>
          <w:szCs w:val="24"/>
        </w:rPr>
      </w:pPr>
    </w:p>
    <w:p w14:paraId="20C830FB" w14:textId="4F7D03F6" w:rsidR="006A6561" w:rsidRDefault="006A6561" w:rsidP="006A6561">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 xml:space="preserve">2.11.  </w:t>
      </w:r>
      <w:r w:rsidRPr="00B0504A">
        <w:rPr>
          <w:rFonts w:ascii="Arial" w:hAnsi="Arial" w:cs="Arial"/>
          <w:sz w:val="24"/>
          <w:szCs w:val="24"/>
        </w:rPr>
        <w:t>Peer-on-Peer Action Plan</w:t>
      </w:r>
    </w:p>
    <w:p w14:paraId="0A0DD328" w14:textId="0DD2987E" w:rsidR="006944C2" w:rsidRDefault="006944C2" w:rsidP="006A6561">
      <w:pPr>
        <w:pStyle w:val="ListParagraph"/>
        <w:spacing w:before="100" w:beforeAutospacing="1" w:line="360" w:lineRule="auto"/>
        <w:ind w:left="1440" w:hanging="720"/>
        <w:rPr>
          <w:rFonts w:ascii="Arial" w:hAnsi="Arial" w:cs="Arial"/>
          <w:sz w:val="24"/>
          <w:szCs w:val="24"/>
        </w:rPr>
      </w:pPr>
    </w:p>
    <w:p w14:paraId="6330D6B0" w14:textId="0AB55FE1" w:rsidR="006944C2" w:rsidRDefault="006944C2" w:rsidP="006A6561">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 xml:space="preserve">2.12. Policy formed along with consultation from Unions. </w:t>
      </w:r>
    </w:p>
    <w:p w14:paraId="40917626" w14:textId="77777777" w:rsidR="009762D9" w:rsidRDefault="009762D9" w:rsidP="006A6561">
      <w:pPr>
        <w:pStyle w:val="ListParagraph"/>
        <w:spacing w:before="100" w:beforeAutospacing="1" w:line="360" w:lineRule="auto"/>
        <w:ind w:left="1440" w:hanging="720"/>
        <w:rPr>
          <w:rFonts w:ascii="Arial" w:hAnsi="Arial" w:cs="Arial"/>
          <w:sz w:val="24"/>
          <w:szCs w:val="24"/>
        </w:rPr>
      </w:pPr>
    </w:p>
    <w:p w14:paraId="4F63489D" w14:textId="75BAE66F" w:rsidR="00161FFE" w:rsidRPr="00234594" w:rsidRDefault="00161FFE" w:rsidP="00234594">
      <w:pPr>
        <w:pStyle w:val="ListParagraph"/>
        <w:numPr>
          <w:ilvl w:val="0"/>
          <w:numId w:val="71"/>
        </w:numPr>
        <w:spacing w:before="100" w:beforeAutospacing="1" w:line="360" w:lineRule="auto"/>
        <w:rPr>
          <w:rFonts w:ascii="Arial" w:hAnsi="Arial" w:cs="Arial"/>
          <w:b/>
          <w:sz w:val="32"/>
          <w:szCs w:val="32"/>
        </w:rPr>
      </w:pPr>
      <w:r w:rsidRPr="00234594">
        <w:rPr>
          <w:rFonts w:ascii="Arial" w:hAnsi="Arial" w:cs="Arial"/>
          <w:b/>
          <w:sz w:val="32"/>
          <w:szCs w:val="32"/>
        </w:rPr>
        <w:lastRenderedPageBreak/>
        <w:t>Preface</w:t>
      </w:r>
    </w:p>
    <w:p w14:paraId="38CBF383" w14:textId="77777777" w:rsidR="00161FFE" w:rsidRDefault="00161FFE" w:rsidP="00593F84">
      <w:pPr>
        <w:pStyle w:val="ListParagraph"/>
        <w:spacing w:before="100" w:beforeAutospacing="1" w:line="360" w:lineRule="auto"/>
        <w:ind w:left="1440"/>
        <w:rPr>
          <w:rFonts w:ascii="Arial" w:hAnsi="Arial" w:cs="Arial"/>
          <w:sz w:val="24"/>
          <w:szCs w:val="24"/>
        </w:rPr>
      </w:pPr>
    </w:p>
    <w:p w14:paraId="0349ACDB" w14:textId="193EDF1D" w:rsidR="00161FFE" w:rsidRPr="00234594" w:rsidRDefault="00161FFE" w:rsidP="00234594">
      <w:pPr>
        <w:pStyle w:val="ListParagraph"/>
        <w:numPr>
          <w:ilvl w:val="1"/>
          <w:numId w:val="72"/>
        </w:numPr>
        <w:spacing w:before="100" w:beforeAutospacing="1" w:line="360" w:lineRule="auto"/>
        <w:rPr>
          <w:rFonts w:ascii="Arial" w:hAnsi="Arial" w:cs="Arial"/>
          <w:sz w:val="24"/>
          <w:szCs w:val="24"/>
        </w:rPr>
      </w:pPr>
      <w:r w:rsidRPr="00234594">
        <w:rPr>
          <w:rFonts w:ascii="Arial" w:hAnsi="Arial" w:cs="Arial"/>
          <w:sz w:val="24"/>
          <w:szCs w:val="24"/>
        </w:rPr>
        <w:t>The Wrexham County Borough Council Education</w:t>
      </w:r>
      <w:r w:rsidR="009762D9" w:rsidRPr="00234594">
        <w:rPr>
          <w:rFonts w:ascii="Arial" w:hAnsi="Arial" w:cs="Arial"/>
          <w:sz w:val="24"/>
          <w:szCs w:val="24"/>
        </w:rPr>
        <w:t xml:space="preserve"> and Early Interventions Services</w:t>
      </w:r>
      <w:r w:rsidRPr="00234594">
        <w:rPr>
          <w:rFonts w:ascii="Arial" w:hAnsi="Arial" w:cs="Arial"/>
          <w:sz w:val="24"/>
          <w:szCs w:val="24"/>
        </w:rPr>
        <w:t xml:space="preserve"> Department has prepared this updated document as a model of good practice that reflects the systems and processes that operate within the Local Authority Area.</w:t>
      </w:r>
    </w:p>
    <w:p w14:paraId="3C78ECE1" w14:textId="77777777" w:rsidR="00161FFE" w:rsidRPr="00161FFE" w:rsidRDefault="00161FFE" w:rsidP="00593F84">
      <w:pPr>
        <w:pStyle w:val="ListParagraph"/>
        <w:spacing w:line="360" w:lineRule="auto"/>
        <w:rPr>
          <w:rFonts w:ascii="Arial" w:hAnsi="Arial" w:cs="Arial"/>
          <w:sz w:val="24"/>
          <w:szCs w:val="24"/>
        </w:rPr>
      </w:pPr>
    </w:p>
    <w:p w14:paraId="06244ABC" w14:textId="1AAC532C" w:rsidR="00161FFE" w:rsidRPr="00234594" w:rsidRDefault="00533903" w:rsidP="00234594">
      <w:pPr>
        <w:pStyle w:val="ListParagraph"/>
        <w:numPr>
          <w:ilvl w:val="1"/>
          <w:numId w:val="72"/>
        </w:numPr>
        <w:spacing w:before="100" w:beforeAutospacing="1" w:line="360" w:lineRule="auto"/>
        <w:rPr>
          <w:rFonts w:ascii="Arial" w:hAnsi="Arial" w:cs="Arial"/>
          <w:sz w:val="24"/>
          <w:szCs w:val="24"/>
        </w:rPr>
      </w:pPr>
      <w:r w:rsidRPr="00234594">
        <w:rPr>
          <w:rFonts w:ascii="Arial" w:hAnsi="Arial" w:cs="Arial"/>
          <w:sz w:val="24"/>
          <w:szCs w:val="24"/>
        </w:rPr>
        <w:t xml:space="preserve">The Policy </w:t>
      </w:r>
      <w:r w:rsidRPr="00234594">
        <w:rPr>
          <w:rFonts w:ascii="Arial" w:hAnsi="Arial" w:cs="Arial"/>
          <w:sz w:val="24"/>
          <w:szCs w:val="24"/>
          <w:highlight w:val="cyan"/>
        </w:rPr>
        <w:t>should be</w:t>
      </w:r>
      <w:r w:rsidR="00161FFE" w:rsidRPr="00234594">
        <w:rPr>
          <w:rFonts w:ascii="Arial" w:hAnsi="Arial" w:cs="Arial"/>
          <w:sz w:val="24"/>
          <w:szCs w:val="24"/>
        </w:rPr>
        <w:t xml:space="preserve"> adopted by individual schools and should be reviewed periodically by the Headteacher and the Governing Body. </w:t>
      </w:r>
    </w:p>
    <w:p w14:paraId="3953D45B" w14:textId="77777777" w:rsidR="00161FFE" w:rsidRPr="00161FFE" w:rsidRDefault="00161FFE" w:rsidP="00593F84">
      <w:pPr>
        <w:pStyle w:val="ListParagraph"/>
        <w:spacing w:line="360" w:lineRule="auto"/>
        <w:rPr>
          <w:rFonts w:ascii="Arial" w:hAnsi="Arial" w:cs="Arial"/>
          <w:sz w:val="24"/>
          <w:szCs w:val="24"/>
        </w:rPr>
      </w:pPr>
    </w:p>
    <w:p w14:paraId="60067A87" w14:textId="06444223" w:rsidR="00593F84" w:rsidRDefault="00D85C5D" w:rsidP="001B7901">
      <w:pPr>
        <w:pStyle w:val="ListParagraph"/>
        <w:spacing w:before="100" w:beforeAutospacing="1" w:line="360" w:lineRule="auto"/>
        <w:ind w:left="1440"/>
        <w:rPr>
          <w:rFonts w:ascii="Arial" w:hAnsi="Arial" w:cs="Arial"/>
          <w:sz w:val="24"/>
          <w:szCs w:val="24"/>
        </w:rPr>
      </w:pPr>
      <w:r>
        <w:rPr>
          <w:rFonts w:ascii="Arial" w:hAnsi="Arial" w:cs="Arial"/>
          <w:color w:val="FF0000"/>
          <w:sz w:val="24"/>
          <w:szCs w:val="24"/>
        </w:rPr>
        <w:t>Carly Harris and Joanne Evans-Jones</w:t>
      </w:r>
      <w:r w:rsidR="00D93B60">
        <w:rPr>
          <w:rFonts w:ascii="Arial" w:hAnsi="Arial" w:cs="Arial"/>
          <w:color w:val="FF0000"/>
          <w:sz w:val="24"/>
          <w:szCs w:val="24"/>
        </w:rPr>
        <w:t xml:space="preserve"> </w:t>
      </w:r>
      <w:r w:rsidR="00161FFE" w:rsidRPr="00161FFE">
        <w:rPr>
          <w:rFonts w:ascii="Arial" w:hAnsi="Arial" w:cs="Arial"/>
          <w:sz w:val="24"/>
          <w:szCs w:val="24"/>
        </w:rPr>
        <w:t xml:space="preserve">(the school Designated Safeguarding Person) submitted the reviewed and revised school policy to the Governing Body on </w:t>
      </w:r>
      <w:r>
        <w:rPr>
          <w:rFonts w:ascii="Arial" w:hAnsi="Arial" w:cs="Arial"/>
          <w:color w:val="FF0000"/>
          <w:sz w:val="24"/>
          <w:szCs w:val="24"/>
        </w:rPr>
        <w:t>4</w:t>
      </w:r>
      <w:r w:rsidR="00D93B60" w:rsidRPr="00D93B60">
        <w:rPr>
          <w:rFonts w:ascii="Arial" w:hAnsi="Arial" w:cs="Arial"/>
          <w:color w:val="FF0000"/>
          <w:sz w:val="24"/>
          <w:szCs w:val="24"/>
          <w:vertAlign w:val="superscript"/>
        </w:rPr>
        <w:t>th</w:t>
      </w:r>
      <w:r w:rsidR="00D93B60">
        <w:rPr>
          <w:rFonts w:ascii="Arial" w:hAnsi="Arial" w:cs="Arial"/>
          <w:color w:val="FF0000"/>
          <w:sz w:val="24"/>
          <w:szCs w:val="24"/>
        </w:rPr>
        <w:t xml:space="preserve"> March 202</w:t>
      </w:r>
      <w:r>
        <w:rPr>
          <w:rFonts w:ascii="Arial" w:hAnsi="Arial" w:cs="Arial"/>
          <w:color w:val="FF0000"/>
          <w:sz w:val="24"/>
          <w:szCs w:val="24"/>
        </w:rPr>
        <w:t>6</w:t>
      </w:r>
      <w:r w:rsidR="00161FFE" w:rsidRPr="00161FFE">
        <w:rPr>
          <w:rFonts w:ascii="Arial" w:hAnsi="Arial" w:cs="Arial"/>
          <w:sz w:val="24"/>
          <w:szCs w:val="24"/>
        </w:rPr>
        <w:t xml:space="preserve"> where it was approved and recorded within the minutes of the meeting.</w:t>
      </w:r>
    </w:p>
    <w:p w14:paraId="73977437" w14:textId="77777777" w:rsidR="001B7901" w:rsidRDefault="001B7901" w:rsidP="001B7901">
      <w:pPr>
        <w:pStyle w:val="ListParagraph"/>
        <w:spacing w:before="100" w:beforeAutospacing="1" w:line="360" w:lineRule="auto"/>
        <w:ind w:left="1440"/>
        <w:rPr>
          <w:rFonts w:ascii="Arial" w:hAnsi="Arial" w:cs="Arial"/>
          <w:sz w:val="24"/>
          <w:szCs w:val="24"/>
        </w:rPr>
      </w:pPr>
    </w:p>
    <w:p w14:paraId="145266C2" w14:textId="77777777" w:rsidR="001B7901" w:rsidRPr="001B7901" w:rsidRDefault="001B7901" w:rsidP="001B7901">
      <w:pPr>
        <w:pStyle w:val="ListParagraph"/>
        <w:spacing w:before="100" w:beforeAutospacing="1" w:line="360" w:lineRule="auto"/>
        <w:ind w:left="1440"/>
        <w:rPr>
          <w:rFonts w:ascii="Arial" w:hAnsi="Arial" w:cs="Arial"/>
          <w:sz w:val="24"/>
          <w:szCs w:val="24"/>
        </w:rPr>
      </w:pPr>
    </w:p>
    <w:p w14:paraId="383CCEDC" w14:textId="77777777" w:rsidR="00161FFE" w:rsidRDefault="00161FFE" w:rsidP="00234594">
      <w:pPr>
        <w:pStyle w:val="ListParagraph"/>
        <w:numPr>
          <w:ilvl w:val="0"/>
          <w:numId w:val="72"/>
        </w:numPr>
        <w:spacing w:before="100" w:beforeAutospacing="1" w:line="360" w:lineRule="auto"/>
        <w:rPr>
          <w:rFonts w:ascii="Arial" w:hAnsi="Arial" w:cs="Arial"/>
          <w:b/>
          <w:sz w:val="32"/>
          <w:szCs w:val="32"/>
        </w:rPr>
      </w:pPr>
      <w:r>
        <w:rPr>
          <w:rFonts w:ascii="Arial" w:hAnsi="Arial" w:cs="Arial"/>
          <w:b/>
          <w:sz w:val="32"/>
          <w:szCs w:val="32"/>
        </w:rPr>
        <w:t>Introduction</w:t>
      </w:r>
    </w:p>
    <w:p w14:paraId="0FD8921C" w14:textId="0254C60D" w:rsidR="00161FFE" w:rsidRDefault="00234594" w:rsidP="00161FFE">
      <w:pPr>
        <w:pStyle w:val="ListParagraph"/>
        <w:spacing w:before="100" w:beforeAutospacing="1" w:line="360" w:lineRule="auto"/>
        <w:rPr>
          <w:rFonts w:ascii="Arial" w:hAnsi="Arial" w:cs="Arial"/>
          <w:b/>
          <w:sz w:val="32"/>
          <w:szCs w:val="32"/>
        </w:rPr>
      </w:pPr>
      <w:r>
        <w:rPr>
          <w:rFonts w:ascii="Arial" w:hAnsi="Arial" w:cs="Arial"/>
          <w:b/>
          <w:sz w:val="32"/>
          <w:szCs w:val="32"/>
        </w:rPr>
        <w:t>4</w:t>
      </w:r>
      <w:r w:rsidR="00161FFE">
        <w:rPr>
          <w:rFonts w:ascii="Arial" w:hAnsi="Arial" w:cs="Arial"/>
          <w:b/>
          <w:sz w:val="32"/>
          <w:szCs w:val="32"/>
        </w:rPr>
        <w:t>.1 What is Safeguarding?</w:t>
      </w:r>
    </w:p>
    <w:p w14:paraId="0269FAE4" w14:textId="77777777" w:rsidR="00161FFE" w:rsidRDefault="00161FFE" w:rsidP="00593F84">
      <w:pPr>
        <w:pStyle w:val="ListParagraph"/>
        <w:spacing w:before="100" w:beforeAutospacing="1" w:line="360" w:lineRule="auto"/>
        <w:rPr>
          <w:rFonts w:ascii="Arial" w:hAnsi="Arial" w:cs="Arial"/>
          <w:b/>
          <w:sz w:val="32"/>
          <w:szCs w:val="32"/>
        </w:rPr>
      </w:pPr>
    </w:p>
    <w:p w14:paraId="36CAB194" w14:textId="6AB8F8E2" w:rsidR="00161FFE" w:rsidRDefault="00234594" w:rsidP="00593F84">
      <w:pPr>
        <w:pStyle w:val="ListParagraph"/>
        <w:spacing w:before="100" w:beforeAutospacing="1" w:line="360" w:lineRule="auto"/>
        <w:rPr>
          <w:rFonts w:ascii="Arial" w:hAnsi="Arial" w:cs="Arial"/>
          <w:sz w:val="24"/>
        </w:rPr>
      </w:pPr>
      <w:r>
        <w:rPr>
          <w:rFonts w:ascii="Arial" w:hAnsi="Arial" w:cs="Arial"/>
          <w:sz w:val="24"/>
          <w:szCs w:val="24"/>
        </w:rPr>
        <w:t>4</w:t>
      </w:r>
      <w:r w:rsidR="00161FFE" w:rsidRPr="00161FFE">
        <w:rPr>
          <w:rFonts w:ascii="Arial" w:hAnsi="Arial" w:cs="Arial"/>
          <w:sz w:val="24"/>
          <w:szCs w:val="24"/>
        </w:rPr>
        <w:t xml:space="preserve">.1.1 </w:t>
      </w:r>
      <w:r w:rsidR="00161FFE" w:rsidRPr="00161FFE">
        <w:rPr>
          <w:rFonts w:ascii="Arial" w:hAnsi="Arial" w:cs="Arial"/>
          <w:sz w:val="24"/>
        </w:rPr>
        <w:t>Safeguarding is protecting children from abuse, neglect or other kinds of</w:t>
      </w:r>
      <w:r w:rsidR="00161FFE" w:rsidRPr="00161FFE">
        <w:rPr>
          <w:rFonts w:ascii="Arial" w:hAnsi="Arial" w:cs="Arial"/>
          <w:spacing w:val="1"/>
          <w:sz w:val="24"/>
        </w:rPr>
        <w:t xml:space="preserve"> </w:t>
      </w:r>
      <w:r w:rsidR="00161FFE" w:rsidRPr="00161FFE">
        <w:rPr>
          <w:rFonts w:ascii="Arial" w:hAnsi="Arial" w:cs="Arial"/>
          <w:sz w:val="24"/>
        </w:rPr>
        <w:t>harm, and educating those around them to recognise the signs and dangers.</w:t>
      </w:r>
      <w:r w:rsidR="00161FFE" w:rsidRPr="00161FFE">
        <w:rPr>
          <w:rFonts w:ascii="Arial" w:hAnsi="Arial" w:cs="Arial"/>
          <w:spacing w:val="1"/>
          <w:sz w:val="24"/>
        </w:rPr>
        <w:t xml:space="preserve"> </w:t>
      </w:r>
      <w:r w:rsidR="00161FFE" w:rsidRPr="00161FFE">
        <w:rPr>
          <w:rFonts w:ascii="Arial" w:hAnsi="Arial" w:cs="Arial"/>
          <w:sz w:val="24"/>
        </w:rPr>
        <w:t>Safeguarding and promoting the well-being of all children attending a school is</w:t>
      </w:r>
      <w:r w:rsidR="00483B90">
        <w:rPr>
          <w:rFonts w:ascii="Arial" w:hAnsi="Arial" w:cs="Arial"/>
          <w:sz w:val="24"/>
        </w:rPr>
        <w:t xml:space="preserve"> </w:t>
      </w:r>
      <w:r w:rsidR="00161FFE" w:rsidRPr="00161FFE">
        <w:rPr>
          <w:rFonts w:ascii="Arial" w:hAnsi="Arial" w:cs="Arial"/>
          <w:spacing w:val="-64"/>
          <w:sz w:val="24"/>
        </w:rPr>
        <w:t xml:space="preserve"> </w:t>
      </w:r>
      <w:r w:rsidR="00161FFE" w:rsidRPr="00161FFE">
        <w:rPr>
          <w:rFonts w:ascii="Arial" w:hAnsi="Arial" w:cs="Arial"/>
          <w:sz w:val="24"/>
        </w:rPr>
        <w:t>defined for the purposes of this policy as (Section 175 of the Education Act</w:t>
      </w:r>
      <w:r w:rsidR="00161FFE" w:rsidRPr="00161FFE">
        <w:rPr>
          <w:rFonts w:ascii="Arial" w:hAnsi="Arial" w:cs="Arial"/>
          <w:spacing w:val="1"/>
          <w:sz w:val="24"/>
        </w:rPr>
        <w:t xml:space="preserve"> </w:t>
      </w:r>
      <w:r w:rsidR="005C4E6D">
        <w:rPr>
          <w:rFonts w:ascii="Arial" w:hAnsi="Arial" w:cs="Arial"/>
          <w:sz w:val="24"/>
        </w:rPr>
        <w:t>2002) a</w:t>
      </w:r>
      <w:r w:rsidR="00161FFE" w:rsidRPr="00161FFE">
        <w:rPr>
          <w:rFonts w:ascii="Arial" w:hAnsi="Arial" w:cs="Arial"/>
          <w:sz w:val="24"/>
        </w:rPr>
        <w:t>nd Section 3</w:t>
      </w:r>
      <w:r w:rsidR="00161FFE" w:rsidRPr="00161FFE">
        <w:rPr>
          <w:rFonts w:ascii="Arial" w:hAnsi="Arial" w:cs="Arial"/>
          <w:spacing w:val="-1"/>
          <w:sz w:val="24"/>
        </w:rPr>
        <w:t xml:space="preserve"> </w:t>
      </w:r>
      <w:r w:rsidR="00161FFE" w:rsidRPr="00161FFE">
        <w:rPr>
          <w:rFonts w:ascii="Arial" w:hAnsi="Arial" w:cs="Arial"/>
          <w:sz w:val="24"/>
        </w:rPr>
        <w:t>of</w:t>
      </w:r>
      <w:r w:rsidR="00161FFE" w:rsidRPr="00161FFE">
        <w:rPr>
          <w:rFonts w:ascii="Arial" w:hAnsi="Arial" w:cs="Arial"/>
          <w:spacing w:val="-3"/>
          <w:sz w:val="24"/>
        </w:rPr>
        <w:t xml:space="preserve"> </w:t>
      </w:r>
      <w:r w:rsidR="00161FFE" w:rsidRPr="00161FFE">
        <w:rPr>
          <w:rFonts w:ascii="Arial" w:hAnsi="Arial" w:cs="Arial"/>
          <w:sz w:val="24"/>
        </w:rPr>
        <w:t>the Social</w:t>
      </w:r>
      <w:r w:rsidR="00161FFE" w:rsidRPr="00161FFE">
        <w:rPr>
          <w:rFonts w:ascii="Arial" w:hAnsi="Arial" w:cs="Arial"/>
          <w:spacing w:val="-1"/>
          <w:sz w:val="24"/>
        </w:rPr>
        <w:t xml:space="preserve"> </w:t>
      </w:r>
      <w:r w:rsidR="00161FFE" w:rsidRPr="00161FFE">
        <w:rPr>
          <w:rFonts w:ascii="Arial" w:hAnsi="Arial" w:cs="Arial"/>
          <w:sz w:val="24"/>
        </w:rPr>
        <w:t>Services</w:t>
      </w:r>
      <w:r w:rsidR="00161FFE" w:rsidRPr="00161FFE">
        <w:rPr>
          <w:rFonts w:ascii="Arial" w:hAnsi="Arial" w:cs="Arial"/>
          <w:spacing w:val="-1"/>
          <w:sz w:val="24"/>
        </w:rPr>
        <w:t xml:space="preserve"> </w:t>
      </w:r>
      <w:r w:rsidR="00161FFE" w:rsidRPr="00161FFE">
        <w:rPr>
          <w:rFonts w:ascii="Arial" w:hAnsi="Arial" w:cs="Arial"/>
          <w:sz w:val="24"/>
        </w:rPr>
        <w:t>and</w:t>
      </w:r>
      <w:r w:rsidR="00161FFE" w:rsidRPr="00161FFE">
        <w:rPr>
          <w:rFonts w:ascii="Arial" w:hAnsi="Arial" w:cs="Arial"/>
          <w:spacing w:val="-5"/>
          <w:sz w:val="24"/>
        </w:rPr>
        <w:t xml:space="preserve"> </w:t>
      </w:r>
      <w:r w:rsidR="00161FFE" w:rsidRPr="00161FFE">
        <w:rPr>
          <w:rFonts w:ascii="Arial" w:hAnsi="Arial" w:cs="Arial"/>
          <w:sz w:val="24"/>
        </w:rPr>
        <w:t>Well-being</w:t>
      </w:r>
      <w:r w:rsidR="00161FFE" w:rsidRPr="00161FFE">
        <w:rPr>
          <w:rFonts w:ascii="Arial" w:hAnsi="Arial" w:cs="Arial"/>
          <w:spacing w:val="-1"/>
          <w:sz w:val="24"/>
        </w:rPr>
        <w:t xml:space="preserve"> </w:t>
      </w:r>
      <w:r w:rsidR="00161FFE" w:rsidRPr="00161FFE">
        <w:rPr>
          <w:rFonts w:ascii="Arial" w:hAnsi="Arial" w:cs="Arial"/>
          <w:sz w:val="24"/>
        </w:rPr>
        <w:t>(Wales)</w:t>
      </w:r>
      <w:r w:rsidR="00161FFE" w:rsidRPr="00161FFE">
        <w:rPr>
          <w:rFonts w:ascii="Arial" w:hAnsi="Arial" w:cs="Arial"/>
          <w:spacing w:val="-1"/>
          <w:sz w:val="24"/>
        </w:rPr>
        <w:t xml:space="preserve"> </w:t>
      </w:r>
      <w:r w:rsidR="00161FFE" w:rsidRPr="00161FFE">
        <w:rPr>
          <w:rFonts w:ascii="Arial" w:hAnsi="Arial" w:cs="Arial"/>
          <w:sz w:val="24"/>
        </w:rPr>
        <w:t>Act</w:t>
      </w:r>
      <w:r w:rsidR="00161FFE" w:rsidRPr="00161FFE">
        <w:rPr>
          <w:rFonts w:ascii="Arial" w:hAnsi="Arial" w:cs="Arial"/>
          <w:spacing w:val="-3"/>
          <w:sz w:val="24"/>
        </w:rPr>
        <w:t xml:space="preserve"> </w:t>
      </w:r>
      <w:r w:rsidR="00161FFE" w:rsidRPr="00161FFE">
        <w:rPr>
          <w:rFonts w:ascii="Arial" w:hAnsi="Arial" w:cs="Arial"/>
          <w:sz w:val="24"/>
        </w:rPr>
        <w:t>2014:</w:t>
      </w:r>
    </w:p>
    <w:p w14:paraId="190B4FD0" w14:textId="77777777" w:rsidR="00161FFE" w:rsidRDefault="00161FFE" w:rsidP="00593F84">
      <w:pPr>
        <w:pStyle w:val="ListParagraph"/>
        <w:numPr>
          <w:ilvl w:val="0"/>
          <w:numId w:val="2"/>
        </w:numPr>
        <w:spacing w:before="100" w:beforeAutospacing="1" w:line="360" w:lineRule="auto"/>
        <w:rPr>
          <w:rFonts w:ascii="Arial" w:hAnsi="Arial" w:cs="Arial"/>
          <w:sz w:val="24"/>
        </w:rPr>
      </w:pPr>
      <w:r w:rsidRPr="00161FFE">
        <w:rPr>
          <w:rFonts w:ascii="Arial" w:hAnsi="Arial" w:cs="Arial"/>
          <w:sz w:val="24"/>
        </w:rPr>
        <w:t xml:space="preserve">Protecting children from risk of abuse, </w:t>
      </w:r>
      <w:r>
        <w:rPr>
          <w:rFonts w:ascii="Arial" w:hAnsi="Arial" w:cs="Arial"/>
          <w:sz w:val="24"/>
        </w:rPr>
        <w:t>neglect or other kinds of harm;</w:t>
      </w:r>
    </w:p>
    <w:p w14:paraId="6201AF42" w14:textId="77777777" w:rsidR="00161FFE" w:rsidRDefault="00161FFE" w:rsidP="00593F84">
      <w:pPr>
        <w:pStyle w:val="ListParagraph"/>
        <w:numPr>
          <w:ilvl w:val="0"/>
          <w:numId w:val="2"/>
        </w:numPr>
        <w:spacing w:before="100" w:beforeAutospacing="1" w:line="360" w:lineRule="auto"/>
        <w:rPr>
          <w:rFonts w:ascii="Arial" w:hAnsi="Arial" w:cs="Arial"/>
          <w:sz w:val="24"/>
        </w:rPr>
      </w:pPr>
      <w:r w:rsidRPr="00161FFE">
        <w:rPr>
          <w:rFonts w:ascii="Arial" w:hAnsi="Arial" w:cs="Arial"/>
          <w:sz w:val="24"/>
        </w:rPr>
        <w:t>Preventing impairment of children's health or development;</w:t>
      </w:r>
    </w:p>
    <w:p w14:paraId="75AD68DD" w14:textId="77777777" w:rsidR="00161FFE" w:rsidRDefault="00161FFE" w:rsidP="00593F84">
      <w:pPr>
        <w:pStyle w:val="ListParagraph"/>
        <w:numPr>
          <w:ilvl w:val="0"/>
          <w:numId w:val="2"/>
        </w:numPr>
        <w:spacing w:before="100" w:beforeAutospacing="1" w:line="360" w:lineRule="auto"/>
        <w:rPr>
          <w:rFonts w:ascii="Arial" w:hAnsi="Arial" w:cs="Arial"/>
          <w:sz w:val="24"/>
        </w:rPr>
      </w:pPr>
      <w:r w:rsidRPr="00161FFE">
        <w:rPr>
          <w:rFonts w:ascii="Arial" w:hAnsi="Arial" w:cs="Arial"/>
          <w:sz w:val="24"/>
        </w:rPr>
        <w:t>Ensuring that children grow up in circumstances consistent with the provision of safe and effective care; and</w:t>
      </w:r>
    </w:p>
    <w:p w14:paraId="189CEA16" w14:textId="77777777" w:rsidR="00CA13CD" w:rsidRDefault="00161FFE" w:rsidP="00593F84">
      <w:pPr>
        <w:pStyle w:val="ListParagraph"/>
        <w:numPr>
          <w:ilvl w:val="0"/>
          <w:numId w:val="2"/>
        </w:numPr>
        <w:spacing w:before="100" w:beforeAutospacing="1" w:line="360" w:lineRule="auto"/>
        <w:rPr>
          <w:rFonts w:ascii="Arial" w:hAnsi="Arial" w:cs="Arial"/>
          <w:sz w:val="24"/>
        </w:rPr>
      </w:pPr>
      <w:r w:rsidRPr="00161FFE">
        <w:rPr>
          <w:rFonts w:ascii="Arial" w:hAnsi="Arial" w:cs="Arial"/>
          <w:sz w:val="24"/>
        </w:rPr>
        <w:t>Taking action to enable all children to achieve the best outcomes</w:t>
      </w:r>
    </w:p>
    <w:p w14:paraId="56CD14F3" w14:textId="4F2266F2" w:rsidR="00CA13CD" w:rsidRPr="00CA13CD" w:rsidRDefault="00234594" w:rsidP="00593F84">
      <w:pPr>
        <w:spacing w:before="100" w:beforeAutospacing="1" w:line="360" w:lineRule="auto"/>
        <w:ind w:left="720"/>
        <w:rPr>
          <w:rFonts w:ascii="Arial" w:hAnsi="Arial" w:cs="Arial"/>
          <w:sz w:val="24"/>
        </w:rPr>
      </w:pPr>
      <w:r>
        <w:rPr>
          <w:rFonts w:ascii="Arial" w:hAnsi="Arial" w:cs="Arial"/>
          <w:sz w:val="24"/>
        </w:rPr>
        <w:t>4</w:t>
      </w:r>
      <w:r w:rsidR="00CA13CD" w:rsidRPr="00CA13CD">
        <w:rPr>
          <w:rFonts w:ascii="Arial" w:hAnsi="Arial" w:cs="Arial"/>
          <w:sz w:val="24"/>
        </w:rPr>
        <w:t>.1.2.</w:t>
      </w:r>
      <w:r w:rsidR="00CA13CD" w:rsidRPr="00CA13CD">
        <w:rPr>
          <w:rFonts w:ascii="Arial" w:hAnsi="Arial" w:cs="Arial"/>
          <w:sz w:val="24"/>
        </w:rPr>
        <w:tab/>
        <w:t>The safeguarding of children is of utmost importance at</w:t>
      </w:r>
      <w:r w:rsidR="00CA13CD">
        <w:rPr>
          <w:rFonts w:ascii="Arial" w:hAnsi="Arial" w:cs="Arial"/>
          <w:sz w:val="24"/>
        </w:rPr>
        <w:t xml:space="preserve"> </w:t>
      </w:r>
      <w:r w:rsidR="00D93B60">
        <w:rPr>
          <w:rFonts w:ascii="Arial" w:hAnsi="Arial" w:cs="Arial"/>
          <w:color w:val="FF0000"/>
          <w:sz w:val="24"/>
        </w:rPr>
        <w:t>Ysgol Tanyfron</w:t>
      </w:r>
      <w:r w:rsidR="00CA13CD" w:rsidRPr="00CA13CD">
        <w:rPr>
          <w:rFonts w:ascii="Arial" w:hAnsi="Arial" w:cs="Arial"/>
          <w:sz w:val="24"/>
        </w:rPr>
        <w:t xml:space="preserve">. School should provide a secure and inclusive environment in which children and young people can flourish and </w:t>
      </w:r>
      <w:r w:rsidR="00CA13CD" w:rsidRPr="00CA13CD">
        <w:rPr>
          <w:rFonts w:ascii="Arial" w:hAnsi="Arial" w:cs="Arial"/>
          <w:sz w:val="24"/>
        </w:rPr>
        <w:lastRenderedPageBreak/>
        <w:t>grow. In order to achieve this, wide ranging measures have been put into place, by way of policies, as outlined in Section 17.</w:t>
      </w:r>
    </w:p>
    <w:p w14:paraId="14A988A5" w14:textId="4506CB2B" w:rsidR="00CA13CD" w:rsidRDefault="00234594" w:rsidP="00593F84">
      <w:pPr>
        <w:pStyle w:val="ListParagraph"/>
        <w:spacing w:before="100" w:beforeAutospacing="1" w:line="360" w:lineRule="auto"/>
        <w:rPr>
          <w:rFonts w:ascii="Arial" w:hAnsi="Arial" w:cs="Arial"/>
          <w:sz w:val="24"/>
          <w:szCs w:val="24"/>
        </w:rPr>
      </w:pPr>
      <w:r>
        <w:rPr>
          <w:rFonts w:ascii="Arial" w:hAnsi="Arial" w:cs="Arial"/>
          <w:sz w:val="24"/>
          <w:szCs w:val="24"/>
        </w:rPr>
        <w:t>4</w:t>
      </w:r>
      <w:r w:rsidR="00CA13CD" w:rsidRPr="00CA13CD">
        <w:rPr>
          <w:rFonts w:ascii="Arial" w:hAnsi="Arial" w:cs="Arial"/>
          <w:sz w:val="24"/>
          <w:szCs w:val="24"/>
        </w:rPr>
        <w:t>.1.3.</w:t>
      </w:r>
      <w:r w:rsidR="00CA13CD" w:rsidRPr="00CA13CD">
        <w:rPr>
          <w:rFonts w:ascii="Arial" w:hAnsi="Arial" w:cs="Arial"/>
          <w:sz w:val="24"/>
          <w:szCs w:val="24"/>
        </w:rPr>
        <w:tab/>
        <w:t>Safeguarding children and young people who are at risk of abuse and neglect inevitably involves uncertainty, ambiguity and fallibility due to the limited knowledge, predictions about the child’s future welfare are imperfect, and there is no definitive way of balancing the conflicting rights of parents and children. However, it is a fundamental principle that the protection of children from harm is the responsibility of all practitioners working with children as outlined in the Wales Safeguarding Procedures 2019. Parents and the public rightly expect high standards from practitioners to safeguard children but achieving them is challenging for all working in this field.</w:t>
      </w:r>
    </w:p>
    <w:p w14:paraId="46EBD7AA" w14:textId="77777777" w:rsidR="00CA13CD" w:rsidRPr="00CA13CD" w:rsidRDefault="00CA13CD" w:rsidP="00593F84">
      <w:pPr>
        <w:pStyle w:val="ListParagraph"/>
        <w:spacing w:before="100" w:beforeAutospacing="1" w:line="360" w:lineRule="auto"/>
        <w:rPr>
          <w:rFonts w:ascii="Arial" w:hAnsi="Arial" w:cs="Arial"/>
          <w:sz w:val="24"/>
          <w:szCs w:val="24"/>
        </w:rPr>
      </w:pPr>
    </w:p>
    <w:p w14:paraId="60BD77A9" w14:textId="48420DC5" w:rsidR="00CA13CD" w:rsidRPr="00CA13CD" w:rsidRDefault="00234594" w:rsidP="00593F84">
      <w:pPr>
        <w:pStyle w:val="ListParagraph"/>
        <w:spacing w:before="100" w:beforeAutospacing="1" w:line="360" w:lineRule="auto"/>
        <w:rPr>
          <w:rFonts w:ascii="Arial" w:hAnsi="Arial" w:cs="Arial"/>
          <w:sz w:val="24"/>
          <w:szCs w:val="24"/>
        </w:rPr>
      </w:pPr>
      <w:r>
        <w:rPr>
          <w:rFonts w:ascii="Arial" w:hAnsi="Arial" w:cs="Arial"/>
          <w:sz w:val="24"/>
          <w:szCs w:val="24"/>
        </w:rPr>
        <w:t>4</w:t>
      </w:r>
      <w:r w:rsidR="00CA13CD">
        <w:rPr>
          <w:rFonts w:ascii="Arial" w:hAnsi="Arial" w:cs="Arial"/>
          <w:sz w:val="24"/>
          <w:szCs w:val="24"/>
        </w:rPr>
        <w:t>.1.4.</w:t>
      </w:r>
      <w:r w:rsidR="00CA13CD">
        <w:rPr>
          <w:rFonts w:ascii="Arial" w:hAnsi="Arial" w:cs="Arial"/>
          <w:sz w:val="24"/>
          <w:szCs w:val="24"/>
        </w:rPr>
        <w:tab/>
        <w:t>Wrexham</w:t>
      </w:r>
      <w:r w:rsidR="00CA13CD" w:rsidRPr="00CA13CD">
        <w:rPr>
          <w:rFonts w:ascii="Arial" w:hAnsi="Arial" w:cs="Arial"/>
          <w:sz w:val="24"/>
          <w:szCs w:val="24"/>
        </w:rPr>
        <w:t xml:space="preserve"> County</w:t>
      </w:r>
      <w:r w:rsidR="00CA13CD">
        <w:rPr>
          <w:rFonts w:ascii="Arial" w:hAnsi="Arial" w:cs="Arial"/>
          <w:sz w:val="24"/>
          <w:szCs w:val="24"/>
        </w:rPr>
        <w:t xml:space="preserve"> Borough</w:t>
      </w:r>
      <w:r w:rsidR="00CA13CD" w:rsidRPr="00CA13CD">
        <w:rPr>
          <w:rFonts w:ascii="Arial" w:hAnsi="Arial" w:cs="Arial"/>
          <w:sz w:val="24"/>
          <w:szCs w:val="24"/>
        </w:rPr>
        <w:t xml:space="preserve"> Council and the Governing Body of </w:t>
      </w:r>
      <w:r w:rsidR="00D93B60">
        <w:rPr>
          <w:rFonts w:ascii="Arial" w:hAnsi="Arial" w:cs="Arial"/>
          <w:color w:val="FF0000"/>
          <w:sz w:val="24"/>
          <w:szCs w:val="24"/>
        </w:rPr>
        <w:t>Ysgol Tanyfron</w:t>
      </w:r>
      <w:r w:rsidR="00CA13CD" w:rsidRPr="00CA13CD">
        <w:rPr>
          <w:rFonts w:ascii="Arial" w:hAnsi="Arial" w:cs="Arial"/>
          <w:color w:val="FF0000"/>
          <w:sz w:val="24"/>
          <w:szCs w:val="24"/>
        </w:rPr>
        <w:t xml:space="preserve"> </w:t>
      </w:r>
      <w:r w:rsidR="00CA13CD" w:rsidRPr="00CA13CD">
        <w:rPr>
          <w:rFonts w:ascii="Arial" w:hAnsi="Arial" w:cs="Arial"/>
          <w:sz w:val="24"/>
          <w:szCs w:val="24"/>
        </w:rPr>
        <w:t>fully recognise the contribution it makes to child protection and safeguarding and moreover the aim is not just to minimise the danger to children but to maximise their health and welfare.</w:t>
      </w:r>
    </w:p>
    <w:p w14:paraId="5FA4859B" w14:textId="77777777" w:rsidR="00CA13CD" w:rsidRPr="00CA13CD" w:rsidRDefault="00CA13CD" w:rsidP="00593F84">
      <w:pPr>
        <w:pStyle w:val="ListParagraph"/>
        <w:spacing w:before="100" w:beforeAutospacing="1" w:line="360" w:lineRule="auto"/>
        <w:rPr>
          <w:rFonts w:ascii="Arial" w:hAnsi="Arial" w:cs="Arial"/>
          <w:sz w:val="24"/>
          <w:szCs w:val="24"/>
        </w:rPr>
      </w:pPr>
    </w:p>
    <w:p w14:paraId="45A664C6" w14:textId="4F2DE983" w:rsidR="00161FFE" w:rsidRPr="00161FFE" w:rsidRDefault="00234594" w:rsidP="00593F84">
      <w:pPr>
        <w:pStyle w:val="ListParagraph"/>
        <w:spacing w:before="100" w:beforeAutospacing="1" w:line="360" w:lineRule="auto"/>
        <w:rPr>
          <w:rFonts w:ascii="Arial" w:hAnsi="Arial" w:cs="Arial"/>
          <w:sz w:val="24"/>
          <w:szCs w:val="24"/>
        </w:rPr>
      </w:pPr>
      <w:r>
        <w:rPr>
          <w:rFonts w:ascii="Arial" w:hAnsi="Arial" w:cs="Arial"/>
          <w:sz w:val="24"/>
          <w:szCs w:val="24"/>
        </w:rPr>
        <w:t>4</w:t>
      </w:r>
      <w:r w:rsidR="00CA13CD" w:rsidRPr="00CA13CD">
        <w:rPr>
          <w:rFonts w:ascii="Arial" w:hAnsi="Arial" w:cs="Arial"/>
          <w:sz w:val="24"/>
          <w:szCs w:val="24"/>
        </w:rPr>
        <w:t>.1.5.</w:t>
      </w:r>
      <w:r w:rsidR="00CA13CD" w:rsidRPr="00CA13CD">
        <w:rPr>
          <w:rFonts w:ascii="Arial" w:hAnsi="Arial" w:cs="Arial"/>
          <w:sz w:val="24"/>
          <w:szCs w:val="24"/>
        </w:rPr>
        <w:tab/>
        <w:t>The terms ‘child protection’ and ‘safeguarding’ mean different things to different people and it is for this reason that the Welsh Government have defined the terms; the definiti</w:t>
      </w:r>
      <w:r w:rsidR="00C86C93">
        <w:rPr>
          <w:rFonts w:ascii="Arial" w:hAnsi="Arial" w:cs="Arial"/>
          <w:sz w:val="24"/>
          <w:szCs w:val="24"/>
        </w:rPr>
        <w:t xml:space="preserve">ons may be viewed at </w:t>
      </w:r>
      <w:hyperlink r:id="rId21" w:history="1">
        <w:r w:rsidR="00C86C93">
          <w:rPr>
            <w:rStyle w:val="Hyperlink"/>
          </w:rPr>
          <w:t>Safeguarding Wales</w:t>
        </w:r>
      </w:hyperlink>
    </w:p>
    <w:p w14:paraId="1B74D520" w14:textId="77777777" w:rsidR="006A6561" w:rsidRDefault="006A6561" w:rsidP="00593F84">
      <w:pPr>
        <w:pStyle w:val="ListParagraph"/>
        <w:spacing w:before="100" w:beforeAutospacing="1" w:line="360" w:lineRule="auto"/>
        <w:ind w:left="1440" w:hanging="720"/>
        <w:rPr>
          <w:rFonts w:ascii="Arial" w:hAnsi="Arial" w:cs="Arial"/>
          <w:sz w:val="24"/>
          <w:szCs w:val="24"/>
        </w:rPr>
      </w:pPr>
    </w:p>
    <w:p w14:paraId="6C20F441" w14:textId="5AA9F104" w:rsidR="00E947D7" w:rsidRDefault="00234594" w:rsidP="00593F84">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4</w:t>
      </w:r>
      <w:r w:rsidR="00CA13CD">
        <w:rPr>
          <w:rFonts w:ascii="Arial" w:hAnsi="Arial" w:cs="Arial"/>
          <w:sz w:val="24"/>
          <w:szCs w:val="24"/>
        </w:rPr>
        <w:t>.1.6 The School Safeguarding Lead</w:t>
      </w:r>
      <w:r w:rsidR="00593F84">
        <w:rPr>
          <w:rFonts w:ascii="Arial" w:hAnsi="Arial" w:cs="Arial"/>
          <w:sz w:val="24"/>
          <w:szCs w:val="24"/>
        </w:rPr>
        <w:t>ership Structure is as follows:</w:t>
      </w:r>
    </w:p>
    <w:p w14:paraId="06871287" w14:textId="77777777" w:rsidR="00E947D7" w:rsidRDefault="00E947D7" w:rsidP="006A6561">
      <w:pPr>
        <w:pStyle w:val="ListParagraph"/>
        <w:spacing w:before="100" w:beforeAutospacing="1" w:line="360" w:lineRule="auto"/>
        <w:ind w:left="1440" w:hanging="720"/>
        <w:rPr>
          <w:rFonts w:ascii="Arial" w:hAnsi="Arial" w:cs="Arial"/>
          <w:sz w:val="24"/>
          <w:szCs w:val="24"/>
        </w:rPr>
      </w:pPr>
    </w:p>
    <w:tbl>
      <w:tblPr>
        <w:tblStyle w:val="TableGrid"/>
        <w:tblW w:w="0" w:type="auto"/>
        <w:tblInd w:w="1440" w:type="dxa"/>
        <w:tblLook w:val="04A0" w:firstRow="1" w:lastRow="0" w:firstColumn="1" w:lastColumn="0" w:noHBand="0" w:noVBand="1"/>
      </w:tblPr>
      <w:tblGrid>
        <w:gridCol w:w="3788"/>
        <w:gridCol w:w="3788"/>
      </w:tblGrid>
      <w:tr w:rsidR="00CA13CD" w14:paraId="720ECBB3" w14:textId="77777777" w:rsidTr="00303B3F">
        <w:tc>
          <w:tcPr>
            <w:tcW w:w="7576" w:type="dxa"/>
            <w:gridSpan w:val="2"/>
          </w:tcPr>
          <w:p w14:paraId="06DE7214" w14:textId="77777777" w:rsidR="00CA13CD" w:rsidRDefault="00CA13CD" w:rsidP="00CA13CD">
            <w:pPr>
              <w:pStyle w:val="ListParagraph"/>
              <w:spacing w:before="100" w:beforeAutospacing="1" w:line="360" w:lineRule="auto"/>
              <w:ind w:left="0"/>
              <w:jc w:val="center"/>
              <w:rPr>
                <w:rFonts w:ascii="Arial" w:hAnsi="Arial" w:cs="Arial"/>
                <w:b/>
                <w:sz w:val="24"/>
                <w:szCs w:val="24"/>
              </w:rPr>
            </w:pPr>
            <w:r w:rsidRPr="00CA13CD">
              <w:rPr>
                <w:rFonts w:ascii="Arial" w:hAnsi="Arial" w:cs="Arial"/>
                <w:b/>
                <w:sz w:val="24"/>
                <w:szCs w:val="24"/>
              </w:rPr>
              <w:t>School Safeguarding Leadership Structure</w:t>
            </w:r>
          </w:p>
          <w:p w14:paraId="1ECB231D" w14:textId="77777777" w:rsidR="00CA13CD" w:rsidRPr="00CA13CD" w:rsidRDefault="00CA13CD" w:rsidP="00CA13CD">
            <w:pPr>
              <w:pStyle w:val="ListParagraph"/>
              <w:spacing w:before="100" w:beforeAutospacing="1" w:line="360" w:lineRule="auto"/>
              <w:ind w:left="0"/>
              <w:jc w:val="center"/>
              <w:rPr>
                <w:rFonts w:ascii="Arial" w:hAnsi="Arial" w:cs="Arial"/>
                <w:b/>
                <w:sz w:val="24"/>
                <w:szCs w:val="24"/>
              </w:rPr>
            </w:pPr>
          </w:p>
        </w:tc>
      </w:tr>
      <w:tr w:rsidR="00CA13CD" w14:paraId="362623BC" w14:textId="77777777" w:rsidTr="00CA13CD">
        <w:tc>
          <w:tcPr>
            <w:tcW w:w="3788" w:type="dxa"/>
          </w:tcPr>
          <w:p w14:paraId="3CA98CC3" w14:textId="77777777" w:rsidR="00CA13CD" w:rsidRDefault="00CA13CD" w:rsidP="006A6561">
            <w:pPr>
              <w:pStyle w:val="ListParagraph"/>
              <w:spacing w:before="100" w:beforeAutospacing="1" w:line="360" w:lineRule="auto"/>
              <w:ind w:left="0"/>
              <w:rPr>
                <w:rFonts w:ascii="Arial" w:hAnsi="Arial" w:cs="Arial"/>
                <w:sz w:val="24"/>
                <w:szCs w:val="24"/>
              </w:rPr>
            </w:pPr>
            <w:r>
              <w:rPr>
                <w:rFonts w:ascii="Arial" w:hAnsi="Arial" w:cs="Arial"/>
                <w:sz w:val="24"/>
                <w:szCs w:val="24"/>
              </w:rPr>
              <w:t>Governing Body</w:t>
            </w:r>
          </w:p>
          <w:p w14:paraId="4F89DCB2" w14:textId="77777777" w:rsidR="00CA13CD" w:rsidRDefault="00CA13CD" w:rsidP="006A6561">
            <w:pPr>
              <w:pStyle w:val="ListParagraph"/>
              <w:spacing w:before="100" w:beforeAutospacing="1" w:line="360" w:lineRule="auto"/>
              <w:ind w:left="0"/>
              <w:rPr>
                <w:rFonts w:ascii="Arial" w:hAnsi="Arial" w:cs="Arial"/>
                <w:sz w:val="24"/>
                <w:szCs w:val="24"/>
              </w:rPr>
            </w:pPr>
          </w:p>
        </w:tc>
        <w:tc>
          <w:tcPr>
            <w:tcW w:w="3788" w:type="dxa"/>
          </w:tcPr>
          <w:p w14:paraId="76E479EB" w14:textId="77777777" w:rsidR="00CA13CD" w:rsidRDefault="00CA13CD" w:rsidP="006A6561">
            <w:pPr>
              <w:pStyle w:val="ListParagraph"/>
              <w:spacing w:before="100" w:beforeAutospacing="1" w:line="360" w:lineRule="auto"/>
              <w:ind w:left="0"/>
              <w:rPr>
                <w:rFonts w:ascii="Arial" w:hAnsi="Arial" w:cs="Arial"/>
                <w:sz w:val="24"/>
                <w:szCs w:val="24"/>
              </w:rPr>
            </w:pPr>
            <w:r>
              <w:rPr>
                <w:rFonts w:ascii="Arial" w:hAnsi="Arial" w:cs="Arial"/>
                <w:sz w:val="24"/>
                <w:szCs w:val="24"/>
              </w:rPr>
              <w:t>Strategic Overview</w:t>
            </w:r>
          </w:p>
        </w:tc>
      </w:tr>
      <w:tr w:rsidR="00CA13CD" w14:paraId="4A76E25F" w14:textId="77777777" w:rsidTr="00CA13CD">
        <w:tc>
          <w:tcPr>
            <w:tcW w:w="3788" w:type="dxa"/>
          </w:tcPr>
          <w:p w14:paraId="7035A468" w14:textId="77777777" w:rsidR="00CA13CD" w:rsidRDefault="00CA13CD" w:rsidP="006A6561">
            <w:pPr>
              <w:pStyle w:val="ListParagraph"/>
              <w:spacing w:before="100" w:beforeAutospacing="1" w:line="360" w:lineRule="auto"/>
              <w:ind w:left="0"/>
              <w:rPr>
                <w:rFonts w:ascii="Arial" w:hAnsi="Arial" w:cs="Arial"/>
                <w:sz w:val="24"/>
                <w:szCs w:val="24"/>
              </w:rPr>
            </w:pPr>
            <w:r>
              <w:rPr>
                <w:rFonts w:ascii="Arial" w:hAnsi="Arial" w:cs="Arial"/>
                <w:sz w:val="24"/>
                <w:szCs w:val="24"/>
              </w:rPr>
              <w:t>Head Teacher</w:t>
            </w:r>
          </w:p>
          <w:p w14:paraId="54F12410" w14:textId="77777777" w:rsidR="00CA13CD" w:rsidRDefault="00CA13CD" w:rsidP="006A6561">
            <w:pPr>
              <w:pStyle w:val="ListParagraph"/>
              <w:spacing w:before="100" w:beforeAutospacing="1" w:line="360" w:lineRule="auto"/>
              <w:ind w:left="0"/>
              <w:rPr>
                <w:rFonts w:ascii="Arial" w:hAnsi="Arial" w:cs="Arial"/>
                <w:sz w:val="24"/>
                <w:szCs w:val="24"/>
              </w:rPr>
            </w:pPr>
          </w:p>
        </w:tc>
        <w:tc>
          <w:tcPr>
            <w:tcW w:w="3788" w:type="dxa"/>
          </w:tcPr>
          <w:p w14:paraId="42016470" w14:textId="77777777" w:rsidR="00CA13CD" w:rsidRDefault="00CA13CD" w:rsidP="006A6561">
            <w:pPr>
              <w:pStyle w:val="ListParagraph"/>
              <w:spacing w:before="100" w:beforeAutospacing="1" w:line="360" w:lineRule="auto"/>
              <w:ind w:left="0"/>
              <w:rPr>
                <w:rFonts w:ascii="Arial" w:hAnsi="Arial" w:cs="Arial"/>
                <w:sz w:val="24"/>
                <w:szCs w:val="24"/>
              </w:rPr>
            </w:pPr>
            <w:r>
              <w:rPr>
                <w:rFonts w:ascii="Arial" w:hAnsi="Arial" w:cs="Arial"/>
                <w:sz w:val="24"/>
                <w:szCs w:val="24"/>
              </w:rPr>
              <w:t>Overall Leadership</w:t>
            </w:r>
          </w:p>
        </w:tc>
      </w:tr>
      <w:tr w:rsidR="00CA13CD" w14:paraId="0E0195A8" w14:textId="77777777" w:rsidTr="00CA13CD">
        <w:tc>
          <w:tcPr>
            <w:tcW w:w="3788" w:type="dxa"/>
          </w:tcPr>
          <w:p w14:paraId="4DD72D81" w14:textId="77777777" w:rsidR="00CA13CD" w:rsidRDefault="00CA13CD" w:rsidP="006A6561">
            <w:pPr>
              <w:pStyle w:val="ListParagraph"/>
              <w:spacing w:before="100" w:beforeAutospacing="1" w:line="360" w:lineRule="auto"/>
              <w:ind w:left="0"/>
              <w:rPr>
                <w:rFonts w:ascii="Arial" w:hAnsi="Arial" w:cs="Arial"/>
                <w:sz w:val="24"/>
                <w:szCs w:val="24"/>
              </w:rPr>
            </w:pPr>
            <w:r>
              <w:rPr>
                <w:rFonts w:ascii="Arial" w:hAnsi="Arial" w:cs="Arial"/>
                <w:sz w:val="24"/>
                <w:szCs w:val="24"/>
              </w:rPr>
              <w:t xml:space="preserve">Designated Safeguarding </w:t>
            </w:r>
            <w:r w:rsidR="005C4E6D" w:rsidRPr="00B0504A">
              <w:rPr>
                <w:rFonts w:ascii="Arial" w:hAnsi="Arial" w:cs="Arial"/>
                <w:sz w:val="24"/>
                <w:szCs w:val="24"/>
              </w:rPr>
              <w:t>Person</w:t>
            </w:r>
          </w:p>
          <w:p w14:paraId="52F98348" w14:textId="77777777" w:rsidR="00CA13CD" w:rsidRDefault="00CA13CD" w:rsidP="006A6561">
            <w:pPr>
              <w:pStyle w:val="ListParagraph"/>
              <w:spacing w:before="100" w:beforeAutospacing="1" w:line="360" w:lineRule="auto"/>
              <w:ind w:left="0"/>
              <w:rPr>
                <w:rFonts w:ascii="Arial" w:hAnsi="Arial" w:cs="Arial"/>
                <w:sz w:val="24"/>
                <w:szCs w:val="24"/>
              </w:rPr>
            </w:pPr>
          </w:p>
        </w:tc>
        <w:tc>
          <w:tcPr>
            <w:tcW w:w="3788" w:type="dxa"/>
          </w:tcPr>
          <w:p w14:paraId="492E3DB1" w14:textId="77777777" w:rsidR="00CA13CD" w:rsidRDefault="00CA13CD" w:rsidP="006A6561">
            <w:pPr>
              <w:pStyle w:val="ListParagraph"/>
              <w:spacing w:before="100" w:beforeAutospacing="1" w:line="360" w:lineRule="auto"/>
              <w:ind w:left="0"/>
              <w:rPr>
                <w:rFonts w:ascii="Arial" w:hAnsi="Arial" w:cs="Arial"/>
                <w:sz w:val="24"/>
                <w:szCs w:val="24"/>
              </w:rPr>
            </w:pPr>
            <w:r>
              <w:rPr>
                <w:rFonts w:ascii="Arial" w:hAnsi="Arial" w:cs="Arial"/>
                <w:sz w:val="24"/>
                <w:szCs w:val="24"/>
              </w:rPr>
              <w:t>Management and Administration</w:t>
            </w:r>
          </w:p>
        </w:tc>
      </w:tr>
      <w:tr w:rsidR="00CA13CD" w14:paraId="2ECD5B2B" w14:textId="77777777" w:rsidTr="00CA13CD">
        <w:tc>
          <w:tcPr>
            <w:tcW w:w="3788" w:type="dxa"/>
          </w:tcPr>
          <w:p w14:paraId="6DD70626" w14:textId="77777777" w:rsidR="00CA13CD" w:rsidRDefault="00CA13CD" w:rsidP="006A6561">
            <w:pPr>
              <w:pStyle w:val="ListParagraph"/>
              <w:spacing w:before="100" w:beforeAutospacing="1" w:line="360" w:lineRule="auto"/>
              <w:ind w:left="0"/>
              <w:rPr>
                <w:rFonts w:ascii="Arial" w:hAnsi="Arial" w:cs="Arial"/>
                <w:sz w:val="24"/>
                <w:szCs w:val="24"/>
              </w:rPr>
            </w:pPr>
            <w:r>
              <w:rPr>
                <w:rFonts w:ascii="Arial" w:hAnsi="Arial" w:cs="Arial"/>
                <w:sz w:val="24"/>
                <w:szCs w:val="24"/>
              </w:rPr>
              <w:t>All Staff</w:t>
            </w:r>
          </w:p>
        </w:tc>
        <w:tc>
          <w:tcPr>
            <w:tcW w:w="3788" w:type="dxa"/>
          </w:tcPr>
          <w:p w14:paraId="6D13E1E1" w14:textId="77777777" w:rsidR="00CA13CD" w:rsidRDefault="00CA13CD" w:rsidP="006A6561">
            <w:pPr>
              <w:pStyle w:val="ListParagraph"/>
              <w:spacing w:before="100" w:beforeAutospacing="1" w:line="360" w:lineRule="auto"/>
              <w:ind w:left="0"/>
              <w:rPr>
                <w:rFonts w:ascii="Arial" w:hAnsi="Arial" w:cs="Arial"/>
                <w:sz w:val="24"/>
                <w:szCs w:val="24"/>
              </w:rPr>
            </w:pPr>
            <w:r>
              <w:rPr>
                <w:rFonts w:ascii="Arial" w:hAnsi="Arial" w:cs="Arial"/>
                <w:sz w:val="24"/>
                <w:szCs w:val="24"/>
              </w:rPr>
              <w:t>Legal duty to record and report child protection concerns</w:t>
            </w:r>
          </w:p>
        </w:tc>
      </w:tr>
    </w:tbl>
    <w:p w14:paraId="172F3FCA" w14:textId="77777777" w:rsidR="00593F84" w:rsidRDefault="00CA13CD" w:rsidP="00CA13CD">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ab/>
      </w:r>
    </w:p>
    <w:p w14:paraId="0AAEE095" w14:textId="77777777" w:rsidR="00CA13CD" w:rsidRPr="00CA13CD" w:rsidRDefault="00CA13CD" w:rsidP="00593F84">
      <w:pPr>
        <w:pStyle w:val="ListParagraph"/>
        <w:spacing w:before="100" w:beforeAutospacing="1" w:line="360" w:lineRule="auto"/>
        <w:ind w:left="1440" w:hanging="720"/>
        <w:rPr>
          <w:rFonts w:ascii="Arial" w:hAnsi="Arial" w:cs="Arial"/>
          <w:sz w:val="24"/>
          <w:szCs w:val="24"/>
        </w:rPr>
      </w:pPr>
      <w:r w:rsidRPr="00CA13CD">
        <w:rPr>
          <w:rFonts w:ascii="Arial" w:hAnsi="Arial" w:cs="Arial"/>
          <w:sz w:val="24"/>
          <w:szCs w:val="24"/>
        </w:rPr>
        <w:lastRenderedPageBreak/>
        <w:t>There are three main elements specifically with regard to the safeguarding of children:</w:t>
      </w:r>
    </w:p>
    <w:p w14:paraId="71EA7072" w14:textId="77777777" w:rsidR="00CA13CD" w:rsidRPr="00CA13CD" w:rsidRDefault="00CA13CD" w:rsidP="00593F84">
      <w:pPr>
        <w:pStyle w:val="ListParagraph"/>
        <w:spacing w:before="100" w:beforeAutospacing="1" w:line="360" w:lineRule="auto"/>
        <w:ind w:left="1440" w:hanging="720"/>
        <w:rPr>
          <w:rFonts w:ascii="Arial" w:hAnsi="Arial" w:cs="Arial"/>
          <w:sz w:val="24"/>
          <w:szCs w:val="24"/>
        </w:rPr>
      </w:pPr>
    </w:p>
    <w:p w14:paraId="49E8A7B8" w14:textId="77777777" w:rsidR="00CA13CD" w:rsidRPr="00CA13CD" w:rsidRDefault="00CA13CD" w:rsidP="00593F84">
      <w:pPr>
        <w:pStyle w:val="ListParagraph"/>
        <w:spacing w:before="100" w:beforeAutospacing="1" w:line="360" w:lineRule="auto"/>
        <w:ind w:left="1440" w:hanging="720"/>
        <w:rPr>
          <w:rFonts w:ascii="Arial" w:hAnsi="Arial" w:cs="Arial"/>
          <w:sz w:val="24"/>
          <w:szCs w:val="24"/>
        </w:rPr>
      </w:pPr>
      <w:r w:rsidRPr="00CA13CD">
        <w:rPr>
          <w:rFonts w:ascii="Arial" w:hAnsi="Arial" w:cs="Arial"/>
          <w:sz w:val="24"/>
          <w:szCs w:val="24"/>
        </w:rPr>
        <w:t>a)</w:t>
      </w:r>
      <w:r w:rsidRPr="00CA13CD">
        <w:rPr>
          <w:rFonts w:ascii="Arial" w:hAnsi="Arial" w:cs="Arial"/>
          <w:sz w:val="24"/>
          <w:szCs w:val="24"/>
        </w:rPr>
        <w:tab/>
        <w:t>Prevention through the teaching and pastoral support offered to pupils</w:t>
      </w:r>
    </w:p>
    <w:p w14:paraId="7D7723AB" w14:textId="77777777" w:rsidR="00CA13CD" w:rsidRPr="00CA13CD" w:rsidRDefault="00CA13CD" w:rsidP="00593F84">
      <w:pPr>
        <w:pStyle w:val="ListParagraph"/>
        <w:spacing w:before="100" w:beforeAutospacing="1" w:line="360" w:lineRule="auto"/>
        <w:ind w:left="1440" w:hanging="720"/>
        <w:rPr>
          <w:rFonts w:ascii="Arial" w:hAnsi="Arial" w:cs="Arial"/>
          <w:sz w:val="24"/>
          <w:szCs w:val="24"/>
        </w:rPr>
      </w:pPr>
      <w:r w:rsidRPr="00CA13CD">
        <w:rPr>
          <w:rFonts w:ascii="Arial" w:hAnsi="Arial" w:cs="Arial"/>
          <w:sz w:val="24"/>
          <w:szCs w:val="24"/>
        </w:rPr>
        <w:t>b)</w:t>
      </w:r>
      <w:r w:rsidRPr="00CA13CD">
        <w:rPr>
          <w:rFonts w:ascii="Arial" w:hAnsi="Arial" w:cs="Arial"/>
          <w:sz w:val="24"/>
          <w:szCs w:val="24"/>
        </w:rPr>
        <w:tab/>
        <w:t>Procedures for identifying and reporting cases, or suspected cases, of abuse. Because of our day to day contact with children, school staff are well placed to observe the outwards signs of abuse</w:t>
      </w:r>
    </w:p>
    <w:p w14:paraId="5EA0518D" w14:textId="77777777" w:rsidR="00CA13CD" w:rsidRDefault="00CA13CD" w:rsidP="00593F84">
      <w:pPr>
        <w:pStyle w:val="ListParagraph"/>
        <w:spacing w:before="100" w:beforeAutospacing="1" w:line="360" w:lineRule="auto"/>
        <w:ind w:left="1440" w:hanging="720"/>
        <w:rPr>
          <w:rFonts w:ascii="Arial" w:hAnsi="Arial" w:cs="Arial"/>
          <w:sz w:val="24"/>
          <w:szCs w:val="24"/>
        </w:rPr>
      </w:pPr>
      <w:r w:rsidRPr="00CA13CD">
        <w:rPr>
          <w:rFonts w:ascii="Arial" w:hAnsi="Arial" w:cs="Arial"/>
          <w:sz w:val="24"/>
          <w:szCs w:val="24"/>
        </w:rPr>
        <w:t>c)</w:t>
      </w:r>
      <w:r w:rsidRPr="00CA13CD">
        <w:rPr>
          <w:rFonts w:ascii="Arial" w:hAnsi="Arial" w:cs="Arial"/>
          <w:sz w:val="24"/>
          <w:szCs w:val="24"/>
        </w:rPr>
        <w:tab/>
        <w:t>Support to pupils who may have been abused.</w:t>
      </w:r>
    </w:p>
    <w:p w14:paraId="476586EF" w14:textId="77777777" w:rsidR="00CA13CD" w:rsidRDefault="00CA13CD" w:rsidP="00593F84">
      <w:pPr>
        <w:pStyle w:val="ListParagraph"/>
        <w:spacing w:before="100" w:beforeAutospacing="1" w:line="360" w:lineRule="auto"/>
        <w:ind w:left="1440" w:hanging="720"/>
        <w:rPr>
          <w:rFonts w:ascii="Arial" w:hAnsi="Arial" w:cs="Arial"/>
          <w:sz w:val="24"/>
          <w:szCs w:val="24"/>
        </w:rPr>
      </w:pPr>
    </w:p>
    <w:p w14:paraId="1CF64A34" w14:textId="2E42DCB1" w:rsidR="00932138" w:rsidRPr="00932138" w:rsidRDefault="00234594" w:rsidP="00593F84">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4</w:t>
      </w:r>
      <w:r w:rsidR="00CA13CD">
        <w:rPr>
          <w:rFonts w:ascii="Arial" w:hAnsi="Arial" w:cs="Arial"/>
          <w:sz w:val="24"/>
          <w:szCs w:val="24"/>
        </w:rPr>
        <w:t xml:space="preserve">.1.7. </w:t>
      </w:r>
      <w:r w:rsidR="00932138" w:rsidRPr="00932138">
        <w:rPr>
          <w:rFonts w:ascii="Arial" w:hAnsi="Arial" w:cs="Arial"/>
          <w:sz w:val="24"/>
          <w:szCs w:val="24"/>
        </w:rPr>
        <w:t xml:space="preserve">This policy applies to </w:t>
      </w:r>
      <w:r w:rsidR="00932138" w:rsidRPr="00466A32">
        <w:rPr>
          <w:rFonts w:ascii="Arial" w:hAnsi="Arial" w:cs="Arial"/>
          <w:b/>
          <w:sz w:val="24"/>
          <w:szCs w:val="24"/>
        </w:rPr>
        <w:t>all</w:t>
      </w:r>
      <w:r w:rsidR="00932138" w:rsidRPr="00932138">
        <w:rPr>
          <w:rFonts w:ascii="Arial" w:hAnsi="Arial" w:cs="Arial"/>
          <w:sz w:val="24"/>
          <w:szCs w:val="24"/>
        </w:rPr>
        <w:t xml:space="preserve"> governors, staff and volunteers working in the school. Teachers, teaching assistants, mid-day supervisors, caretakers, secretaries, and office staff all of whom can be the first point of disclosure for a child.</w:t>
      </w:r>
    </w:p>
    <w:p w14:paraId="2F897C64" w14:textId="77777777" w:rsidR="00932138" w:rsidRPr="00932138" w:rsidRDefault="00932138" w:rsidP="00593F84">
      <w:pPr>
        <w:pStyle w:val="ListParagraph"/>
        <w:spacing w:before="100" w:beforeAutospacing="1" w:line="360" w:lineRule="auto"/>
        <w:ind w:left="1440" w:hanging="720"/>
        <w:rPr>
          <w:rFonts w:ascii="Arial" w:hAnsi="Arial" w:cs="Arial"/>
          <w:sz w:val="24"/>
          <w:szCs w:val="24"/>
        </w:rPr>
      </w:pPr>
    </w:p>
    <w:p w14:paraId="4875D774" w14:textId="7C7E3566" w:rsidR="00932138" w:rsidRDefault="00234594" w:rsidP="00593F84">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4</w:t>
      </w:r>
      <w:r w:rsidR="00932138" w:rsidRPr="00932138">
        <w:rPr>
          <w:rFonts w:ascii="Arial" w:hAnsi="Arial" w:cs="Arial"/>
          <w:sz w:val="24"/>
          <w:szCs w:val="24"/>
        </w:rPr>
        <w:t>.1.8.</w:t>
      </w:r>
      <w:r w:rsidR="00932138" w:rsidRPr="00932138">
        <w:rPr>
          <w:rFonts w:ascii="Arial" w:hAnsi="Arial" w:cs="Arial"/>
          <w:sz w:val="24"/>
          <w:szCs w:val="24"/>
        </w:rPr>
        <w:tab/>
        <w:t xml:space="preserve">As well as applying to the list of people set out above, it imposes </w:t>
      </w:r>
      <w:r w:rsidR="00932138">
        <w:rPr>
          <w:rFonts w:ascii="Arial" w:hAnsi="Arial" w:cs="Arial"/>
          <w:sz w:val="24"/>
          <w:szCs w:val="24"/>
        </w:rPr>
        <w:t>personal obligations upon them.</w:t>
      </w:r>
    </w:p>
    <w:p w14:paraId="6BD74FC9" w14:textId="77777777" w:rsidR="00932138" w:rsidRPr="00932138" w:rsidRDefault="00932138" w:rsidP="00593F84">
      <w:pPr>
        <w:pStyle w:val="ListParagraph"/>
        <w:spacing w:before="100" w:beforeAutospacing="1" w:line="360" w:lineRule="auto"/>
        <w:ind w:left="1440" w:hanging="720"/>
        <w:rPr>
          <w:rFonts w:ascii="Arial" w:hAnsi="Arial" w:cs="Arial"/>
          <w:sz w:val="24"/>
          <w:szCs w:val="24"/>
        </w:rPr>
      </w:pPr>
    </w:p>
    <w:p w14:paraId="3E1CB945" w14:textId="26FAEEDE" w:rsidR="00932138" w:rsidRDefault="00234594" w:rsidP="00593F84">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4</w:t>
      </w:r>
      <w:r w:rsidR="00932138" w:rsidRPr="00932138">
        <w:rPr>
          <w:rFonts w:ascii="Arial" w:hAnsi="Arial" w:cs="Arial"/>
          <w:sz w:val="24"/>
          <w:szCs w:val="24"/>
        </w:rPr>
        <w:t>.1.9.</w:t>
      </w:r>
      <w:r w:rsidR="00932138" w:rsidRPr="00932138">
        <w:rPr>
          <w:rFonts w:ascii="Arial" w:hAnsi="Arial" w:cs="Arial"/>
          <w:sz w:val="24"/>
          <w:szCs w:val="24"/>
        </w:rPr>
        <w:tab/>
      </w:r>
      <w:r w:rsidR="00932138" w:rsidRPr="00932138">
        <w:rPr>
          <w:rFonts w:ascii="Arial" w:hAnsi="Arial" w:cs="Arial"/>
          <w:b/>
          <w:sz w:val="24"/>
          <w:szCs w:val="24"/>
        </w:rPr>
        <w:t xml:space="preserve">All staff </w:t>
      </w:r>
      <w:r w:rsidR="00932138" w:rsidRPr="00932138">
        <w:rPr>
          <w:rFonts w:ascii="Arial" w:hAnsi="Arial" w:cs="Arial"/>
          <w:b/>
          <w:i/>
          <w:sz w:val="24"/>
          <w:szCs w:val="24"/>
        </w:rPr>
        <w:t>MUST</w:t>
      </w:r>
      <w:r w:rsidR="00932138" w:rsidRPr="00932138">
        <w:rPr>
          <w:rFonts w:ascii="Arial" w:hAnsi="Arial" w:cs="Arial"/>
          <w:b/>
          <w:sz w:val="24"/>
          <w:szCs w:val="24"/>
        </w:rPr>
        <w:t xml:space="preserve"> record and report any child protection problems, concerns or suspicions to </w:t>
      </w:r>
      <w:r w:rsidR="005C4E6D">
        <w:rPr>
          <w:rFonts w:ascii="Arial" w:hAnsi="Arial" w:cs="Arial"/>
          <w:b/>
          <w:sz w:val="24"/>
          <w:szCs w:val="24"/>
        </w:rPr>
        <w:t>the Designated Safeguarding Person</w:t>
      </w:r>
      <w:r w:rsidR="00932138" w:rsidRPr="00932138">
        <w:rPr>
          <w:rFonts w:ascii="Arial" w:hAnsi="Arial" w:cs="Arial"/>
          <w:b/>
          <w:sz w:val="24"/>
          <w:szCs w:val="24"/>
        </w:rPr>
        <w:t xml:space="preserve"> with minimal delay and</w:t>
      </w:r>
      <w:r w:rsidR="006944C2">
        <w:rPr>
          <w:rFonts w:ascii="Arial" w:hAnsi="Arial" w:cs="Arial"/>
          <w:b/>
          <w:sz w:val="24"/>
          <w:szCs w:val="24"/>
        </w:rPr>
        <w:t xml:space="preserve"> on the day of the concern.</w:t>
      </w:r>
      <w:r w:rsidR="00932138" w:rsidRPr="00932138">
        <w:rPr>
          <w:rFonts w:ascii="Arial" w:hAnsi="Arial" w:cs="Arial"/>
          <w:b/>
          <w:sz w:val="24"/>
          <w:szCs w:val="24"/>
        </w:rPr>
        <w:t xml:space="preserve"> </w:t>
      </w:r>
    </w:p>
    <w:p w14:paraId="6EFC7197" w14:textId="77777777" w:rsidR="00932138" w:rsidRPr="00932138" w:rsidRDefault="00932138" w:rsidP="00593F84">
      <w:pPr>
        <w:pStyle w:val="ListParagraph"/>
        <w:spacing w:before="100" w:beforeAutospacing="1" w:line="360" w:lineRule="auto"/>
        <w:ind w:left="1440" w:hanging="720"/>
        <w:rPr>
          <w:rFonts w:ascii="Arial" w:hAnsi="Arial" w:cs="Arial"/>
          <w:sz w:val="24"/>
          <w:szCs w:val="24"/>
        </w:rPr>
      </w:pPr>
    </w:p>
    <w:p w14:paraId="659EB2C7" w14:textId="486EFC4B" w:rsidR="00CA13CD" w:rsidRDefault="00234594" w:rsidP="00593F84">
      <w:pPr>
        <w:pStyle w:val="ListParagraph"/>
        <w:spacing w:before="100" w:beforeAutospacing="1" w:line="360" w:lineRule="auto"/>
        <w:ind w:left="1440" w:hanging="720"/>
        <w:rPr>
          <w:rFonts w:ascii="Arial" w:hAnsi="Arial" w:cs="Arial"/>
          <w:sz w:val="24"/>
          <w:szCs w:val="24"/>
        </w:rPr>
      </w:pPr>
      <w:r>
        <w:rPr>
          <w:rFonts w:ascii="Arial" w:hAnsi="Arial" w:cs="Arial"/>
          <w:sz w:val="24"/>
          <w:szCs w:val="24"/>
        </w:rPr>
        <w:t>4</w:t>
      </w:r>
      <w:r w:rsidR="00932138">
        <w:rPr>
          <w:rFonts w:ascii="Arial" w:hAnsi="Arial" w:cs="Arial"/>
          <w:sz w:val="24"/>
          <w:szCs w:val="24"/>
        </w:rPr>
        <w:t xml:space="preserve">.1.10. </w:t>
      </w:r>
      <w:r w:rsidR="00932138" w:rsidRPr="00932138">
        <w:rPr>
          <w:rFonts w:ascii="Arial" w:hAnsi="Arial" w:cs="Arial"/>
          <w:sz w:val="24"/>
          <w:szCs w:val="24"/>
        </w:rPr>
        <w:t xml:space="preserve">This is not a matter of individual choice but a </w:t>
      </w:r>
      <w:r w:rsidR="00932138">
        <w:rPr>
          <w:rFonts w:ascii="Arial" w:hAnsi="Arial" w:cs="Arial"/>
          <w:sz w:val="24"/>
          <w:szCs w:val="24"/>
        </w:rPr>
        <w:t xml:space="preserve">statutory </w:t>
      </w:r>
      <w:r w:rsidR="00932138" w:rsidRPr="00932138">
        <w:rPr>
          <w:rFonts w:ascii="Arial" w:hAnsi="Arial" w:cs="Arial"/>
          <w:sz w:val="24"/>
          <w:szCs w:val="24"/>
        </w:rPr>
        <w:t xml:space="preserve">duty on </w:t>
      </w:r>
      <w:r w:rsidR="00466A32" w:rsidRPr="00466A32">
        <w:rPr>
          <w:rFonts w:ascii="Arial" w:hAnsi="Arial" w:cs="Arial"/>
          <w:b/>
          <w:sz w:val="24"/>
          <w:szCs w:val="24"/>
        </w:rPr>
        <w:t>all</w:t>
      </w:r>
      <w:r w:rsidR="00466A32">
        <w:rPr>
          <w:rFonts w:ascii="Arial" w:hAnsi="Arial" w:cs="Arial"/>
          <w:sz w:val="24"/>
          <w:szCs w:val="24"/>
        </w:rPr>
        <w:t xml:space="preserve"> </w:t>
      </w:r>
      <w:r w:rsidR="00932138" w:rsidRPr="00932138">
        <w:rPr>
          <w:rFonts w:ascii="Arial" w:hAnsi="Arial" w:cs="Arial"/>
          <w:sz w:val="24"/>
          <w:szCs w:val="24"/>
        </w:rPr>
        <w:t>individual practitioners to report concerns as outlined in the Wales Safeguarding Procedures 2019.</w:t>
      </w:r>
    </w:p>
    <w:p w14:paraId="20F3EA73" w14:textId="645BD120" w:rsidR="000A050A" w:rsidRDefault="000A050A" w:rsidP="000A050A">
      <w:pPr>
        <w:spacing w:before="100" w:beforeAutospacing="1" w:line="360" w:lineRule="auto"/>
        <w:rPr>
          <w:rFonts w:ascii="Arial" w:hAnsi="Arial" w:cs="Arial"/>
          <w:sz w:val="24"/>
          <w:szCs w:val="24"/>
        </w:rPr>
      </w:pPr>
    </w:p>
    <w:p w14:paraId="48761299" w14:textId="77777777" w:rsidR="000A050A" w:rsidRDefault="000A050A" w:rsidP="000A050A">
      <w:pPr>
        <w:spacing w:before="100" w:beforeAutospacing="1" w:line="360" w:lineRule="auto"/>
        <w:rPr>
          <w:rFonts w:ascii="Arial" w:hAnsi="Arial" w:cs="Arial"/>
          <w:b/>
          <w:sz w:val="32"/>
          <w:szCs w:val="32"/>
        </w:rPr>
      </w:pPr>
      <w:r>
        <w:rPr>
          <w:rFonts w:ascii="Arial" w:hAnsi="Arial" w:cs="Arial"/>
          <w:b/>
          <w:sz w:val="32"/>
          <w:szCs w:val="32"/>
        </w:rPr>
        <w:t>4.2 The Prevent Duty – What to do if you have a concern.</w:t>
      </w:r>
    </w:p>
    <w:p w14:paraId="74B442BB" w14:textId="77777777" w:rsidR="00A82184" w:rsidRPr="00B0504A" w:rsidRDefault="000A050A" w:rsidP="00A82184">
      <w:pPr>
        <w:spacing w:before="100" w:beforeAutospacing="1" w:line="360" w:lineRule="auto"/>
        <w:ind w:left="720"/>
        <w:rPr>
          <w:rFonts w:ascii="Arial" w:hAnsi="Arial" w:cs="Arial"/>
          <w:sz w:val="24"/>
          <w:szCs w:val="24"/>
        </w:rPr>
      </w:pPr>
      <w:r w:rsidRPr="000A050A">
        <w:rPr>
          <w:rFonts w:ascii="Arial" w:hAnsi="Arial" w:cs="Arial"/>
          <w:sz w:val="24"/>
          <w:szCs w:val="24"/>
        </w:rPr>
        <w:t>4.2.1.</w:t>
      </w:r>
      <w:r w:rsidRPr="000A050A">
        <w:rPr>
          <w:rFonts w:ascii="Arial" w:hAnsi="Arial" w:cs="Arial"/>
          <w:sz w:val="24"/>
          <w:szCs w:val="24"/>
        </w:rPr>
        <w:tab/>
      </w:r>
      <w:r w:rsidR="00403A80" w:rsidRPr="00B0504A">
        <w:rPr>
          <w:rFonts w:ascii="Arial" w:hAnsi="Arial" w:cs="Arial"/>
          <w:sz w:val="24"/>
          <w:szCs w:val="24"/>
          <w:lang w:val="en-US"/>
        </w:rPr>
        <w:t xml:space="preserve">Under the Counter Terrorism and Security Act 2015 the school has a statutory duty to have </w:t>
      </w:r>
      <w:r w:rsidR="00403A80" w:rsidRPr="00B0504A">
        <w:rPr>
          <w:rFonts w:ascii="Arial" w:hAnsi="Arial" w:cs="Arial"/>
          <w:sz w:val="24"/>
          <w:szCs w:val="24"/>
        </w:rPr>
        <w:t xml:space="preserve">due regard –to the need to </w:t>
      </w:r>
      <w:r w:rsidRPr="00B0504A">
        <w:rPr>
          <w:rFonts w:ascii="Arial" w:hAnsi="Arial" w:cs="Arial"/>
          <w:sz w:val="24"/>
          <w:szCs w:val="24"/>
        </w:rPr>
        <w:t>prevent people being drawn into terrorism.</w:t>
      </w:r>
      <w:r w:rsidR="00A82184" w:rsidRPr="00B0504A">
        <w:rPr>
          <w:rFonts w:ascii="Arial" w:hAnsi="Arial" w:cs="Arial"/>
          <w:sz w:val="24"/>
          <w:szCs w:val="24"/>
        </w:rPr>
        <w:t xml:space="preserve"> For schools this means:</w:t>
      </w:r>
    </w:p>
    <w:p w14:paraId="42710741" w14:textId="77777777" w:rsidR="00A82184" w:rsidRPr="00B0504A" w:rsidRDefault="00A82184" w:rsidP="00ED02A0">
      <w:pPr>
        <w:pStyle w:val="ListParagraph"/>
        <w:numPr>
          <w:ilvl w:val="0"/>
          <w:numId w:val="26"/>
        </w:numPr>
        <w:spacing w:before="100" w:beforeAutospacing="1" w:line="360" w:lineRule="auto"/>
        <w:rPr>
          <w:rFonts w:ascii="Arial" w:hAnsi="Arial" w:cs="Arial"/>
          <w:sz w:val="24"/>
          <w:szCs w:val="24"/>
        </w:rPr>
      </w:pPr>
      <w:r w:rsidRPr="00B0504A">
        <w:rPr>
          <w:rFonts w:ascii="Arial" w:hAnsi="Arial" w:cs="Arial"/>
          <w:sz w:val="24"/>
          <w:szCs w:val="24"/>
        </w:rPr>
        <w:t>Teaching a broad and balanced curriculum which promotes spiritual, moral, cultural, mental and physical development of students and prepares them for the opportunities, responsibilities and experiences of life and must promote community cohesion.</w:t>
      </w:r>
    </w:p>
    <w:p w14:paraId="05302441" w14:textId="77777777" w:rsidR="00A82184" w:rsidRPr="00B0504A" w:rsidRDefault="00A82184" w:rsidP="00ED02A0">
      <w:pPr>
        <w:pStyle w:val="ListParagraph"/>
        <w:numPr>
          <w:ilvl w:val="0"/>
          <w:numId w:val="26"/>
        </w:numPr>
        <w:spacing w:before="100" w:beforeAutospacing="1" w:line="360" w:lineRule="auto"/>
        <w:rPr>
          <w:rFonts w:ascii="Arial" w:hAnsi="Arial" w:cs="Arial"/>
          <w:sz w:val="24"/>
          <w:szCs w:val="24"/>
        </w:rPr>
      </w:pPr>
      <w:r w:rsidRPr="00B0504A">
        <w:rPr>
          <w:rFonts w:ascii="Arial" w:hAnsi="Arial" w:cs="Arial"/>
          <w:sz w:val="24"/>
          <w:szCs w:val="24"/>
        </w:rPr>
        <w:lastRenderedPageBreak/>
        <w:t>Providing safe spaces in which students can understand and discuss sensitive topics, including terrorism and the extremist ideas that are part of terrorist ideology, and learn how to challenge these ideas</w:t>
      </w:r>
    </w:p>
    <w:p w14:paraId="22EB8AB6" w14:textId="77777777" w:rsidR="00A82184" w:rsidRPr="00B0504A" w:rsidRDefault="00A82184" w:rsidP="00ED02A0">
      <w:pPr>
        <w:pStyle w:val="ListParagraph"/>
        <w:numPr>
          <w:ilvl w:val="0"/>
          <w:numId w:val="26"/>
        </w:numPr>
        <w:spacing w:before="100" w:beforeAutospacing="1" w:line="360" w:lineRule="auto"/>
        <w:rPr>
          <w:rFonts w:ascii="Arial" w:hAnsi="Arial" w:cs="Arial"/>
          <w:sz w:val="24"/>
          <w:szCs w:val="24"/>
        </w:rPr>
      </w:pPr>
      <w:r w:rsidRPr="00B0504A">
        <w:rPr>
          <w:rFonts w:ascii="Arial" w:hAnsi="Arial" w:cs="Arial"/>
          <w:sz w:val="24"/>
          <w:szCs w:val="24"/>
        </w:rPr>
        <w:t>Be mindful of their existing duties to forbid political indoctrination and secure a balanced presentation of political issues</w:t>
      </w:r>
    </w:p>
    <w:p w14:paraId="41352B54" w14:textId="77777777" w:rsidR="00A82184" w:rsidRPr="00B0504A" w:rsidRDefault="00A82184" w:rsidP="00ED02A0">
      <w:pPr>
        <w:pStyle w:val="ListParagraph"/>
        <w:numPr>
          <w:ilvl w:val="0"/>
          <w:numId w:val="26"/>
        </w:numPr>
        <w:spacing w:before="100" w:beforeAutospacing="1" w:line="360" w:lineRule="auto"/>
        <w:rPr>
          <w:rFonts w:ascii="Arial" w:hAnsi="Arial" w:cs="Arial"/>
          <w:sz w:val="24"/>
          <w:szCs w:val="24"/>
        </w:rPr>
      </w:pPr>
      <w:r w:rsidRPr="00B0504A">
        <w:rPr>
          <w:rFonts w:ascii="Arial" w:hAnsi="Arial" w:cs="Arial"/>
          <w:sz w:val="24"/>
          <w:szCs w:val="24"/>
        </w:rPr>
        <w:t>Protect students from extremism and the risk of radicalisation in the same way as they protect them from other forms of harm and abuse.</w:t>
      </w:r>
    </w:p>
    <w:p w14:paraId="2FCC0CBC" w14:textId="77777777" w:rsidR="001B7901" w:rsidRDefault="000A050A" w:rsidP="00763440">
      <w:pPr>
        <w:spacing w:before="100" w:beforeAutospacing="1" w:line="360" w:lineRule="auto"/>
        <w:ind w:left="720"/>
        <w:rPr>
          <w:rFonts w:ascii="Arial" w:hAnsi="Arial" w:cs="Arial"/>
          <w:sz w:val="24"/>
          <w:szCs w:val="24"/>
        </w:rPr>
      </w:pPr>
      <w:r>
        <w:rPr>
          <w:rFonts w:ascii="Arial" w:hAnsi="Arial" w:cs="Arial"/>
          <w:sz w:val="24"/>
          <w:szCs w:val="24"/>
        </w:rPr>
        <w:t xml:space="preserve">4.2.3. </w:t>
      </w:r>
      <w:r w:rsidRPr="000A050A">
        <w:rPr>
          <w:rFonts w:ascii="Arial" w:hAnsi="Arial" w:cs="Arial"/>
          <w:sz w:val="24"/>
          <w:szCs w:val="24"/>
        </w:rPr>
        <w:t>Radicalisation and extremism are defined as the process by which a person comes to support terrorism and forms of extremism leading to terrorism (HM Government Prevent Strategy)</w:t>
      </w:r>
    </w:p>
    <w:p w14:paraId="42114C42" w14:textId="77777777" w:rsidR="00763440" w:rsidRDefault="00763440" w:rsidP="00763440">
      <w:pPr>
        <w:spacing w:before="100" w:beforeAutospacing="1" w:line="360" w:lineRule="auto"/>
        <w:ind w:left="720"/>
        <w:rPr>
          <w:rFonts w:ascii="Arial" w:hAnsi="Arial" w:cs="Arial"/>
          <w:sz w:val="24"/>
          <w:szCs w:val="24"/>
        </w:rPr>
      </w:pPr>
    </w:p>
    <w:p w14:paraId="2CA75027" w14:textId="77777777" w:rsidR="00A82184" w:rsidRPr="00A82184" w:rsidRDefault="00A82184" w:rsidP="00C6489F">
      <w:pPr>
        <w:spacing w:before="100" w:beforeAutospacing="1" w:line="360" w:lineRule="auto"/>
        <w:ind w:left="720"/>
        <w:rPr>
          <w:rFonts w:ascii="Arial" w:hAnsi="Arial" w:cs="Arial"/>
          <w:b/>
          <w:sz w:val="24"/>
          <w:szCs w:val="24"/>
        </w:rPr>
      </w:pPr>
      <w:r>
        <w:rPr>
          <w:rFonts w:ascii="Arial" w:hAnsi="Arial" w:cs="Arial"/>
          <w:b/>
          <w:sz w:val="24"/>
          <w:szCs w:val="24"/>
        </w:rPr>
        <w:t>What to do if you have a Concern</w:t>
      </w:r>
    </w:p>
    <w:p w14:paraId="29BAA948" w14:textId="08CD519B" w:rsidR="000A050A" w:rsidRDefault="000A050A" w:rsidP="00C6489F">
      <w:pPr>
        <w:spacing w:before="100" w:beforeAutospacing="1" w:line="360" w:lineRule="auto"/>
        <w:ind w:left="720"/>
        <w:rPr>
          <w:rFonts w:ascii="Arial" w:hAnsi="Arial" w:cs="Arial"/>
          <w:sz w:val="24"/>
          <w:szCs w:val="24"/>
        </w:rPr>
      </w:pPr>
      <w:r>
        <w:rPr>
          <w:rFonts w:ascii="Arial" w:hAnsi="Arial" w:cs="Arial"/>
          <w:sz w:val="24"/>
          <w:szCs w:val="24"/>
        </w:rPr>
        <w:t xml:space="preserve">4.2.4. </w:t>
      </w:r>
      <w:r w:rsidRPr="000A050A">
        <w:rPr>
          <w:rFonts w:ascii="Arial" w:hAnsi="Arial" w:cs="Arial"/>
          <w:sz w:val="24"/>
          <w:szCs w:val="24"/>
        </w:rPr>
        <w:t xml:space="preserve">If a member of staff has a concern about a </w:t>
      </w:r>
      <w:r w:rsidR="009762D9">
        <w:rPr>
          <w:rFonts w:ascii="Arial" w:hAnsi="Arial" w:cs="Arial"/>
          <w:sz w:val="24"/>
          <w:szCs w:val="24"/>
        </w:rPr>
        <w:t>particular person or family a referral should be made and</w:t>
      </w:r>
      <w:r w:rsidRPr="000A050A">
        <w:rPr>
          <w:rFonts w:ascii="Arial" w:hAnsi="Arial" w:cs="Arial"/>
          <w:sz w:val="24"/>
          <w:szCs w:val="24"/>
        </w:rPr>
        <w:t xml:space="preserve"> safeguarding procedures should be followed, including discussi</w:t>
      </w:r>
      <w:r w:rsidR="009762D9">
        <w:rPr>
          <w:rFonts w:ascii="Arial" w:hAnsi="Arial" w:cs="Arial"/>
          <w:sz w:val="24"/>
          <w:szCs w:val="24"/>
        </w:rPr>
        <w:t>ng the Prevent concern with the designated safeguarding person</w:t>
      </w:r>
      <w:r w:rsidRPr="000A050A">
        <w:rPr>
          <w:rFonts w:ascii="Arial" w:hAnsi="Arial" w:cs="Arial"/>
          <w:sz w:val="24"/>
          <w:szCs w:val="24"/>
        </w:rPr>
        <w:t xml:space="preserve"> in school, and making a ref</w:t>
      </w:r>
      <w:r w:rsidR="009762D9">
        <w:rPr>
          <w:rFonts w:ascii="Arial" w:hAnsi="Arial" w:cs="Arial"/>
          <w:sz w:val="24"/>
          <w:szCs w:val="24"/>
        </w:rPr>
        <w:t>erral through to the</w:t>
      </w:r>
      <w:r w:rsidRPr="000A050A">
        <w:rPr>
          <w:rFonts w:ascii="Arial" w:hAnsi="Arial" w:cs="Arial"/>
          <w:sz w:val="24"/>
          <w:szCs w:val="24"/>
        </w:rPr>
        <w:t xml:space="preserve"> local authority children’s or adult’s social care referral teams.</w:t>
      </w:r>
    </w:p>
    <w:p w14:paraId="78FD0313" w14:textId="42785CB1" w:rsidR="00466A32" w:rsidRDefault="000A050A" w:rsidP="00C6489F">
      <w:pPr>
        <w:spacing w:before="100" w:beforeAutospacing="1" w:line="360" w:lineRule="auto"/>
        <w:ind w:left="720"/>
        <w:rPr>
          <w:rFonts w:ascii="Arial" w:hAnsi="Arial" w:cs="Arial"/>
          <w:sz w:val="24"/>
          <w:szCs w:val="24"/>
        </w:rPr>
      </w:pPr>
      <w:r>
        <w:rPr>
          <w:rFonts w:ascii="Arial" w:hAnsi="Arial" w:cs="Arial"/>
          <w:sz w:val="24"/>
          <w:szCs w:val="24"/>
        </w:rPr>
        <w:t xml:space="preserve">4.2.5. </w:t>
      </w:r>
      <w:r w:rsidR="009762D9">
        <w:rPr>
          <w:rFonts w:ascii="Arial" w:hAnsi="Arial" w:cs="Arial"/>
          <w:sz w:val="24"/>
          <w:szCs w:val="24"/>
        </w:rPr>
        <w:t>Staff</w:t>
      </w:r>
      <w:r w:rsidRPr="000A050A">
        <w:rPr>
          <w:rFonts w:ascii="Arial" w:hAnsi="Arial" w:cs="Arial"/>
          <w:sz w:val="24"/>
          <w:szCs w:val="24"/>
        </w:rPr>
        <w:t xml:space="preserve"> can also contact your North Wales Police Prevent Officer</w:t>
      </w:r>
      <w:r w:rsidR="00403A80">
        <w:rPr>
          <w:rFonts w:ascii="Arial" w:hAnsi="Arial" w:cs="Arial"/>
          <w:sz w:val="24"/>
          <w:szCs w:val="24"/>
        </w:rPr>
        <w:t xml:space="preserve"> </w:t>
      </w:r>
      <w:r w:rsidR="00403A80" w:rsidRPr="00B0504A">
        <w:rPr>
          <w:rFonts w:ascii="Arial" w:hAnsi="Arial" w:cs="Arial"/>
          <w:sz w:val="24"/>
          <w:szCs w:val="24"/>
        </w:rPr>
        <w:t>or Schools Police Liaison Officer</w:t>
      </w:r>
      <w:r w:rsidRPr="00B0504A">
        <w:rPr>
          <w:rFonts w:ascii="Arial" w:hAnsi="Arial" w:cs="Arial"/>
          <w:sz w:val="24"/>
          <w:szCs w:val="24"/>
        </w:rPr>
        <w:t xml:space="preserve"> who</w:t>
      </w:r>
      <w:r w:rsidRPr="000A050A">
        <w:rPr>
          <w:rFonts w:ascii="Arial" w:hAnsi="Arial" w:cs="Arial"/>
          <w:sz w:val="24"/>
          <w:szCs w:val="24"/>
        </w:rPr>
        <w:t xml:space="preserve"> can talk to you in confidence about any concerns and help you gain access to support and advice.</w:t>
      </w:r>
      <w:r w:rsidR="00B0504A">
        <w:rPr>
          <w:rFonts w:ascii="Arial" w:hAnsi="Arial" w:cs="Arial"/>
          <w:sz w:val="24"/>
          <w:szCs w:val="24"/>
        </w:rPr>
        <w:t xml:space="preserve"> </w:t>
      </w:r>
      <w:hyperlink r:id="rId22" w:history="1">
        <w:r w:rsidR="00B0504A" w:rsidRPr="00B0504A">
          <w:rPr>
            <w:rStyle w:val="Hyperlink"/>
            <w:rFonts w:ascii="Arial" w:hAnsi="Arial" w:cs="Arial"/>
            <w:sz w:val="24"/>
            <w:szCs w:val="24"/>
          </w:rPr>
          <w:t>Prevent | North Wales Police</w:t>
        </w:r>
      </w:hyperlink>
      <w:r>
        <w:rPr>
          <w:rFonts w:ascii="Arial" w:hAnsi="Arial" w:cs="Arial"/>
          <w:sz w:val="24"/>
          <w:szCs w:val="24"/>
        </w:rPr>
        <w:t xml:space="preserve"> </w:t>
      </w:r>
    </w:p>
    <w:p w14:paraId="4DAB32CD" w14:textId="77777777" w:rsidR="00466A32" w:rsidRPr="00466A32" w:rsidRDefault="00466A32" w:rsidP="00234594">
      <w:pPr>
        <w:spacing w:before="100" w:beforeAutospacing="1" w:line="360" w:lineRule="auto"/>
        <w:ind w:firstLine="720"/>
        <w:rPr>
          <w:rFonts w:ascii="Arial" w:hAnsi="Arial" w:cs="Arial"/>
          <w:b/>
          <w:sz w:val="32"/>
          <w:szCs w:val="32"/>
        </w:rPr>
      </w:pPr>
      <w:r>
        <w:rPr>
          <w:rFonts w:ascii="Arial" w:hAnsi="Arial" w:cs="Arial"/>
          <w:b/>
          <w:sz w:val="32"/>
          <w:szCs w:val="32"/>
        </w:rPr>
        <w:t>4.3. Local Authority Safeguarding Obligations</w:t>
      </w:r>
    </w:p>
    <w:p w14:paraId="3BC8C06F" w14:textId="77777777" w:rsidR="00607329" w:rsidRDefault="00607329" w:rsidP="00593F84">
      <w:pPr>
        <w:pStyle w:val="ListParagraph"/>
        <w:spacing w:before="100" w:beforeAutospacing="1" w:line="360" w:lineRule="auto"/>
        <w:rPr>
          <w:rFonts w:ascii="Arial" w:hAnsi="Arial" w:cs="Arial"/>
          <w:sz w:val="24"/>
          <w:szCs w:val="24"/>
        </w:rPr>
      </w:pPr>
      <w:r w:rsidRPr="00607329">
        <w:rPr>
          <w:rFonts w:ascii="Arial" w:hAnsi="Arial" w:cs="Arial"/>
          <w:sz w:val="24"/>
          <w:szCs w:val="24"/>
        </w:rPr>
        <w:t>4.3.1.</w:t>
      </w:r>
      <w:r w:rsidRPr="00607329">
        <w:rPr>
          <w:rFonts w:ascii="Arial" w:hAnsi="Arial" w:cs="Arial"/>
          <w:sz w:val="24"/>
          <w:szCs w:val="24"/>
        </w:rPr>
        <w:tab/>
        <w:t>A Local Authority shall make arrangements for ensuring that their education functions are exercised with a view to safeguarding and promoting the welfare of children. [Section 175 Education Act 2002].</w:t>
      </w:r>
    </w:p>
    <w:p w14:paraId="1F8B33A0" w14:textId="77777777" w:rsidR="00607329" w:rsidRPr="00607329" w:rsidRDefault="00607329" w:rsidP="00593F84">
      <w:pPr>
        <w:pStyle w:val="ListParagraph"/>
        <w:spacing w:before="100" w:beforeAutospacing="1" w:line="360" w:lineRule="auto"/>
        <w:rPr>
          <w:rFonts w:ascii="Arial" w:hAnsi="Arial" w:cs="Arial"/>
          <w:sz w:val="24"/>
          <w:szCs w:val="24"/>
        </w:rPr>
      </w:pPr>
    </w:p>
    <w:p w14:paraId="3A4837AC" w14:textId="77777777" w:rsidR="00607329" w:rsidRPr="00607329" w:rsidRDefault="00607329" w:rsidP="00593F84">
      <w:pPr>
        <w:pStyle w:val="ListParagraph"/>
        <w:spacing w:before="100" w:beforeAutospacing="1" w:line="360" w:lineRule="auto"/>
        <w:rPr>
          <w:rFonts w:ascii="Arial" w:hAnsi="Arial" w:cs="Arial"/>
          <w:sz w:val="24"/>
          <w:szCs w:val="24"/>
        </w:rPr>
      </w:pPr>
      <w:r w:rsidRPr="00607329">
        <w:rPr>
          <w:rFonts w:ascii="Arial" w:hAnsi="Arial" w:cs="Arial"/>
          <w:sz w:val="24"/>
          <w:szCs w:val="24"/>
        </w:rPr>
        <w:t>4</w:t>
      </w:r>
      <w:r>
        <w:rPr>
          <w:rFonts w:ascii="Arial" w:hAnsi="Arial" w:cs="Arial"/>
          <w:sz w:val="24"/>
          <w:szCs w:val="24"/>
        </w:rPr>
        <w:t>.3.2.</w:t>
      </w:r>
      <w:r>
        <w:rPr>
          <w:rFonts w:ascii="Arial" w:hAnsi="Arial" w:cs="Arial"/>
          <w:sz w:val="24"/>
          <w:szCs w:val="24"/>
        </w:rPr>
        <w:tab/>
        <w:t>The Local Authority will:</w:t>
      </w:r>
    </w:p>
    <w:p w14:paraId="7F8CA450" w14:textId="77777777" w:rsidR="00607329" w:rsidRDefault="00607329" w:rsidP="00593F84">
      <w:pPr>
        <w:pStyle w:val="ListParagraph"/>
        <w:spacing w:before="100" w:beforeAutospacing="1" w:line="360" w:lineRule="auto"/>
        <w:rPr>
          <w:rFonts w:ascii="Arial" w:hAnsi="Arial" w:cs="Arial"/>
          <w:sz w:val="24"/>
          <w:szCs w:val="24"/>
        </w:rPr>
      </w:pPr>
      <w:r w:rsidRPr="00607329">
        <w:rPr>
          <w:rFonts w:ascii="Arial" w:hAnsi="Arial" w:cs="Arial"/>
          <w:sz w:val="24"/>
          <w:szCs w:val="24"/>
        </w:rPr>
        <w:t xml:space="preserve">a) Monitor compliance with the Wales Safeguarding Procedures 2019 </w:t>
      </w:r>
    </w:p>
    <w:p w14:paraId="5188814E" w14:textId="77777777" w:rsidR="005B3BB3" w:rsidRDefault="00607329" w:rsidP="00593F84">
      <w:pPr>
        <w:pStyle w:val="ListParagraph"/>
        <w:spacing w:before="100" w:beforeAutospacing="1" w:line="360" w:lineRule="auto"/>
        <w:rPr>
          <w:rFonts w:ascii="Arial" w:hAnsi="Arial" w:cs="Arial"/>
          <w:sz w:val="24"/>
          <w:szCs w:val="24"/>
        </w:rPr>
      </w:pPr>
      <w:r w:rsidRPr="00607329">
        <w:rPr>
          <w:rFonts w:ascii="Arial" w:hAnsi="Arial" w:cs="Arial"/>
          <w:sz w:val="24"/>
          <w:szCs w:val="24"/>
        </w:rPr>
        <w:t>b) Ensure advice, guidance and training are available, as required</w:t>
      </w:r>
      <w:r>
        <w:rPr>
          <w:rFonts w:ascii="Arial" w:hAnsi="Arial" w:cs="Arial"/>
          <w:sz w:val="24"/>
          <w:szCs w:val="24"/>
        </w:rPr>
        <w:t>.</w:t>
      </w:r>
    </w:p>
    <w:p w14:paraId="2279744C" w14:textId="711D2AE8" w:rsidR="00607329" w:rsidRDefault="00607329" w:rsidP="00234594">
      <w:pPr>
        <w:spacing w:before="100" w:beforeAutospacing="1" w:line="360" w:lineRule="auto"/>
        <w:ind w:firstLine="720"/>
        <w:rPr>
          <w:rFonts w:ascii="Arial" w:hAnsi="Arial" w:cs="Arial"/>
          <w:b/>
          <w:sz w:val="32"/>
          <w:szCs w:val="32"/>
        </w:rPr>
      </w:pPr>
      <w:r>
        <w:rPr>
          <w:rFonts w:ascii="Arial" w:hAnsi="Arial" w:cs="Arial"/>
          <w:b/>
          <w:sz w:val="32"/>
          <w:szCs w:val="32"/>
        </w:rPr>
        <w:lastRenderedPageBreak/>
        <w:t>4.4 School Safeguarding Obligations</w:t>
      </w:r>
    </w:p>
    <w:p w14:paraId="286F4AAC" w14:textId="77777777" w:rsidR="00607329" w:rsidRDefault="00607329" w:rsidP="00234594">
      <w:pPr>
        <w:spacing w:before="100" w:beforeAutospacing="1" w:line="360" w:lineRule="auto"/>
        <w:ind w:firstLine="357"/>
        <w:rPr>
          <w:rFonts w:ascii="Arial" w:hAnsi="Arial" w:cs="Arial"/>
          <w:b/>
          <w:sz w:val="24"/>
          <w:szCs w:val="24"/>
        </w:rPr>
      </w:pPr>
      <w:r>
        <w:rPr>
          <w:rFonts w:ascii="Arial" w:hAnsi="Arial" w:cs="Arial"/>
          <w:b/>
          <w:sz w:val="24"/>
          <w:szCs w:val="24"/>
        </w:rPr>
        <w:t>4.4.1 The Governing Body:</w:t>
      </w:r>
    </w:p>
    <w:p w14:paraId="509071C3" w14:textId="77777777" w:rsidR="00607329" w:rsidRPr="00607329"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607329">
        <w:rPr>
          <w:rFonts w:ascii="Arial" w:hAnsi="Arial" w:cs="Arial"/>
          <w:sz w:val="24"/>
          <w:szCs w:val="24"/>
        </w:rPr>
        <w:t>Ensure the school has effective policies and procedures in place to deal with child protection and safeguarding matters.</w:t>
      </w:r>
    </w:p>
    <w:p w14:paraId="50693868" w14:textId="77777777" w:rsidR="00607329" w:rsidRPr="00607329"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607329">
        <w:rPr>
          <w:rFonts w:ascii="Arial" w:hAnsi="Arial" w:cs="Arial"/>
          <w:sz w:val="24"/>
          <w:szCs w:val="24"/>
        </w:rPr>
        <w:t>Ensure the school fol</w:t>
      </w:r>
      <w:r>
        <w:rPr>
          <w:rFonts w:ascii="Arial" w:hAnsi="Arial" w:cs="Arial"/>
          <w:sz w:val="24"/>
          <w:szCs w:val="24"/>
        </w:rPr>
        <w:t>lows safe recruitment processes.</w:t>
      </w:r>
    </w:p>
    <w:p w14:paraId="6FA5BD34" w14:textId="77777777" w:rsidR="00607329" w:rsidRPr="00607329"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607329">
        <w:rPr>
          <w:rFonts w:ascii="Arial" w:hAnsi="Arial" w:cs="Arial"/>
          <w:sz w:val="24"/>
          <w:szCs w:val="24"/>
        </w:rPr>
        <w:t>Ensure the school has effective policies and procedures in place to deal with allegations of abuse against members of staff.</w:t>
      </w:r>
    </w:p>
    <w:p w14:paraId="44586269" w14:textId="477CBF5A" w:rsidR="00607329" w:rsidRPr="00B0504A"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B0504A">
        <w:rPr>
          <w:rFonts w:ascii="Arial" w:hAnsi="Arial" w:cs="Arial"/>
          <w:sz w:val="24"/>
          <w:szCs w:val="24"/>
        </w:rPr>
        <w:t>Ensure the school governing body receives</w:t>
      </w:r>
      <w:r w:rsidR="009762D9">
        <w:rPr>
          <w:rFonts w:ascii="Arial" w:hAnsi="Arial" w:cs="Arial"/>
          <w:sz w:val="24"/>
          <w:szCs w:val="24"/>
        </w:rPr>
        <w:t xml:space="preserve"> regular</w:t>
      </w:r>
      <w:r w:rsidRPr="00B0504A">
        <w:rPr>
          <w:rFonts w:ascii="Arial" w:hAnsi="Arial" w:cs="Arial"/>
          <w:sz w:val="24"/>
          <w:szCs w:val="24"/>
        </w:rPr>
        <w:t xml:space="preserve"> updates on safeguarding actions </w:t>
      </w:r>
      <w:r w:rsidR="00C772BC">
        <w:rPr>
          <w:rFonts w:ascii="Arial" w:hAnsi="Arial" w:cs="Arial"/>
          <w:sz w:val="24"/>
          <w:szCs w:val="24"/>
        </w:rPr>
        <w:t>and measures in school.</w:t>
      </w:r>
    </w:p>
    <w:p w14:paraId="0DC42CFD" w14:textId="77777777" w:rsidR="00607329" w:rsidRPr="00B0504A"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B0504A">
        <w:rPr>
          <w:rFonts w:ascii="Arial" w:hAnsi="Arial" w:cs="Arial"/>
          <w:sz w:val="24"/>
          <w:szCs w:val="24"/>
        </w:rPr>
        <w:t>Ensure that a site safeguarding risk assessment is completed annually in line with Health and Safety procedures.</w:t>
      </w:r>
    </w:p>
    <w:p w14:paraId="39FEAD64" w14:textId="77777777" w:rsidR="00607329" w:rsidRPr="00607329"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607329">
        <w:rPr>
          <w:rFonts w:ascii="Arial" w:hAnsi="Arial" w:cs="Arial"/>
          <w:sz w:val="24"/>
          <w:szCs w:val="24"/>
        </w:rPr>
        <w:t>Monitor compliance with those policies and procedures.</w:t>
      </w:r>
    </w:p>
    <w:p w14:paraId="7A4EBA1A" w14:textId="77777777" w:rsidR="00607329" w:rsidRPr="00607329"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607329">
        <w:rPr>
          <w:rFonts w:ascii="Arial" w:hAnsi="Arial" w:cs="Arial"/>
          <w:sz w:val="24"/>
          <w:szCs w:val="24"/>
        </w:rPr>
        <w:t>Ensure any deficiencies in relation to child protection arrangements are brought to its attention and remedied without delay.</w:t>
      </w:r>
    </w:p>
    <w:p w14:paraId="39468369" w14:textId="3B5C7961" w:rsidR="00607329" w:rsidRPr="00607329"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607329">
        <w:rPr>
          <w:rFonts w:ascii="Arial" w:hAnsi="Arial" w:cs="Arial"/>
          <w:sz w:val="24"/>
          <w:szCs w:val="24"/>
        </w:rPr>
        <w:t>Ensure all staff undertake the appropriate training</w:t>
      </w:r>
      <w:r w:rsidR="009762D9">
        <w:rPr>
          <w:rFonts w:ascii="Arial" w:hAnsi="Arial" w:cs="Arial"/>
          <w:sz w:val="24"/>
          <w:szCs w:val="24"/>
        </w:rPr>
        <w:t xml:space="preserve"> commensurate with their grade.</w:t>
      </w:r>
    </w:p>
    <w:p w14:paraId="612C38AC" w14:textId="003DE63C" w:rsidR="00607329" w:rsidRPr="00607329"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607329">
        <w:rPr>
          <w:rFonts w:ascii="Arial" w:hAnsi="Arial" w:cs="Arial"/>
          <w:sz w:val="24"/>
          <w:szCs w:val="24"/>
        </w:rPr>
        <w:t>Ensure that a member of the Governing Body is nominated for liaising with the LA and other agencies as appropriate, in the event of allegations of ab</w:t>
      </w:r>
      <w:r w:rsidR="00652C83">
        <w:rPr>
          <w:rFonts w:ascii="Arial" w:hAnsi="Arial" w:cs="Arial"/>
          <w:sz w:val="24"/>
          <w:szCs w:val="24"/>
        </w:rPr>
        <w:t>use being made against the Head</w:t>
      </w:r>
      <w:r w:rsidRPr="00607329">
        <w:rPr>
          <w:rFonts w:ascii="Arial" w:hAnsi="Arial" w:cs="Arial"/>
          <w:sz w:val="24"/>
          <w:szCs w:val="24"/>
        </w:rPr>
        <w:t>teacher.</w:t>
      </w:r>
    </w:p>
    <w:p w14:paraId="7886FD0A" w14:textId="77777777" w:rsidR="00607329" w:rsidRDefault="00607329" w:rsidP="00593F84">
      <w:pPr>
        <w:pStyle w:val="ListParagraph"/>
        <w:numPr>
          <w:ilvl w:val="0"/>
          <w:numId w:val="3"/>
        </w:numPr>
        <w:spacing w:before="100" w:beforeAutospacing="1" w:line="360" w:lineRule="auto"/>
        <w:ind w:left="714" w:hanging="357"/>
        <w:rPr>
          <w:rFonts w:ascii="Arial" w:hAnsi="Arial" w:cs="Arial"/>
          <w:sz w:val="24"/>
          <w:szCs w:val="24"/>
        </w:rPr>
      </w:pPr>
      <w:r w:rsidRPr="00607329">
        <w:rPr>
          <w:rFonts w:ascii="Arial" w:hAnsi="Arial" w:cs="Arial"/>
          <w:sz w:val="24"/>
          <w:szCs w:val="24"/>
        </w:rPr>
        <w:t>Review its policies and procedures annually</w:t>
      </w:r>
      <w:r>
        <w:rPr>
          <w:rFonts w:ascii="Arial" w:hAnsi="Arial" w:cs="Arial"/>
          <w:sz w:val="24"/>
          <w:szCs w:val="24"/>
        </w:rPr>
        <w:t>.</w:t>
      </w:r>
    </w:p>
    <w:p w14:paraId="6DA671AD" w14:textId="77777777" w:rsidR="003D5CA3" w:rsidRDefault="003D5CA3" w:rsidP="003D5CA3">
      <w:pPr>
        <w:pStyle w:val="ListParagraph"/>
        <w:spacing w:before="100" w:beforeAutospacing="1" w:line="360" w:lineRule="auto"/>
        <w:rPr>
          <w:rFonts w:ascii="Arial" w:hAnsi="Arial" w:cs="Arial"/>
          <w:sz w:val="24"/>
          <w:szCs w:val="24"/>
        </w:rPr>
      </w:pPr>
    </w:p>
    <w:p w14:paraId="2563DC3B" w14:textId="77777777" w:rsidR="003D5CA3" w:rsidRPr="00763440" w:rsidRDefault="003D5CA3" w:rsidP="00ED02A0">
      <w:pPr>
        <w:pStyle w:val="ListParagraph"/>
        <w:numPr>
          <w:ilvl w:val="2"/>
          <w:numId w:val="39"/>
        </w:numPr>
        <w:spacing w:before="100" w:beforeAutospacing="1" w:line="360" w:lineRule="auto"/>
        <w:rPr>
          <w:rFonts w:ascii="Arial" w:hAnsi="Arial" w:cs="Arial"/>
          <w:b/>
          <w:sz w:val="24"/>
          <w:szCs w:val="24"/>
        </w:rPr>
      </w:pPr>
      <w:r w:rsidRPr="00763440">
        <w:rPr>
          <w:rFonts w:ascii="Arial" w:hAnsi="Arial" w:cs="Arial"/>
          <w:b/>
          <w:sz w:val="24"/>
          <w:szCs w:val="24"/>
        </w:rPr>
        <w:t>The Headteacher</w:t>
      </w:r>
    </w:p>
    <w:p w14:paraId="030489F2" w14:textId="77777777" w:rsidR="003D5CA3" w:rsidRDefault="003D5CA3" w:rsidP="003D5CA3">
      <w:pPr>
        <w:pStyle w:val="ListParagraph"/>
        <w:spacing w:before="100" w:beforeAutospacing="1" w:line="360" w:lineRule="auto"/>
        <w:rPr>
          <w:rFonts w:ascii="Arial" w:hAnsi="Arial" w:cs="Arial"/>
          <w:b/>
          <w:sz w:val="24"/>
          <w:szCs w:val="24"/>
        </w:rPr>
      </w:pPr>
    </w:p>
    <w:p w14:paraId="602CB977" w14:textId="77777777" w:rsidR="008B6AA9" w:rsidRDefault="003D5CA3" w:rsidP="00ED02A0">
      <w:pPr>
        <w:pStyle w:val="ListParagraph"/>
        <w:numPr>
          <w:ilvl w:val="0"/>
          <w:numId w:val="27"/>
        </w:numPr>
        <w:spacing w:before="100" w:beforeAutospacing="1" w:line="360" w:lineRule="auto"/>
        <w:rPr>
          <w:rFonts w:ascii="Arial" w:hAnsi="Arial" w:cs="Arial"/>
          <w:sz w:val="24"/>
          <w:szCs w:val="24"/>
        </w:rPr>
      </w:pPr>
      <w:r w:rsidRPr="008B6AA9">
        <w:rPr>
          <w:rFonts w:ascii="Arial" w:hAnsi="Arial" w:cs="Arial"/>
          <w:sz w:val="24"/>
          <w:szCs w:val="24"/>
        </w:rPr>
        <w:t>Ensure that there is a designated senior member of staff, who has undertaken the appropriate and enhanced training required of the role. This role will be called the D</w:t>
      </w:r>
      <w:r w:rsidR="005C4E6D">
        <w:rPr>
          <w:rFonts w:ascii="Arial" w:hAnsi="Arial" w:cs="Arial"/>
          <w:sz w:val="24"/>
          <w:szCs w:val="24"/>
        </w:rPr>
        <w:t>esignated Safeguarding Person (DSP</w:t>
      </w:r>
      <w:r w:rsidRPr="008B6AA9">
        <w:rPr>
          <w:rFonts w:ascii="Arial" w:hAnsi="Arial" w:cs="Arial"/>
          <w:sz w:val="24"/>
          <w:szCs w:val="24"/>
        </w:rPr>
        <w:t xml:space="preserve">); the name of </w:t>
      </w:r>
      <w:r w:rsidR="005C4E6D">
        <w:rPr>
          <w:rFonts w:ascii="Arial" w:hAnsi="Arial" w:cs="Arial"/>
          <w:sz w:val="24"/>
          <w:szCs w:val="24"/>
        </w:rPr>
        <w:t>the Designated Safeguarding Person</w:t>
      </w:r>
      <w:r w:rsidRPr="008B6AA9">
        <w:rPr>
          <w:rFonts w:ascii="Arial" w:hAnsi="Arial" w:cs="Arial"/>
          <w:sz w:val="24"/>
          <w:szCs w:val="24"/>
        </w:rPr>
        <w:t xml:space="preserve"> and Deputy Safeguarding Person will be clearly displayed around the school.</w:t>
      </w:r>
    </w:p>
    <w:p w14:paraId="2ED3FF0C" w14:textId="69DF5C8E" w:rsidR="008B6AA9" w:rsidRDefault="003D5CA3" w:rsidP="00ED02A0">
      <w:pPr>
        <w:pStyle w:val="ListParagraph"/>
        <w:numPr>
          <w:ilvl w:val="0"/>
          <w:numId w:val="27"/>
        </w:numPr>
        <w:spacing w:before="100" w:beforeAutospacing="1" w:line="360" w:lineRule="auto"/>
        <w:rPr>
          <w:rFonts w:ascii="Arial" w:hAnsi="Arial" w:cs="Arial"/>
          <w:sz w:val="24"/>
          <w:szCs w:val="24"/>
        </w:rPr>
      </w:pPr>
      <w:r w:rsidRPr="008B6AA9">
        <w:rPr>
          <w:rFonts w:ascii="Arial" w:hAnsi="Arial" w:cs="Arial"/>
          <w:sz w:val="24"/>
          <w:szCs w:val="24"/>
        </w:rPr>
        <w:t xml:space="preserve">Ensure that a named Safeguarding Lead is always </w:t>
      </w:r>
      <w:r w:rsidR="009762D9">
        <w:rPr>
          <w:rFonts w:ascii="Arial" w:hAnsi="Arial" w:cs="Arial"/>
          <w:sz w:val="24"/>
          <w:szCs w:val="24"/>
        </w:rPr>
        <w:t xml:space="preserve">contactable </w:t>
      </w:r>
      <w:r w:rsidRPr="008B6AA9">
        <w:rPr>
          <w:rFonts w:ascii="Arial" w:hAnsi="Arial" w:cs="Arial"/>
          <w:sz w:val="24"/>
          <w:szCs w:val="24"/>
        </w:rPr>
        <w:t>or that appropriate arrangements are in pl</w:t>
      </w:r>
      <w:r w:rsidR="00B26465">
        <w:rPr>
          <w:rFonts w:ascii="Arial" w:hAnsi="Arial" w:cs="Arial"/>
          <w:sz w:val="24"/>
          <w:szCs w:val="24"/>
        </w:rPr>
        <w:t>ace to ensure any safeguarding/child p</w:t>
      </w:r>
      <w:r w:rsidRPr="008B6AA9">
        <w:rPr>
          <w:rFonts w:ascii="Arial" w:hAnsi="Arial" w:cs="Arial"/>
          <w:sz w:val="24"/>
          <w:szCs w:val="24"/>
        </w:rPr>
        <w:t>rotection issues are dealt with by a trained and named Safeguarding Person.</w:t>
      </w:r>
    </w:p>
    <w:p w14:paraId="237949F2" w14:textId="13ECF129" w:rsidR="008B6AA9" w:rsidRDefault="005C4E6D" w:rsidP="00ED02A0">
      <w:pPr>
        <w:pStyle w:val="ListParagraph"/>
        <w:numPr>
          <w:ilvl w:val="0"/>
          <w:numId w:val="27"/>
        </w:numPr>
        <w:spacing w:before="100" w:beforeAutospacing="1" w:line="360" w:lineRule="auto"/>
        <w:rPr>
          <w:rFonts w:ascii="Arial" w:hAnsi="Arial" w:cs="Arial"/>
          <w:sz w:val="24"/>
          <w:szCs w:val="24"/>
        </w:rPr>
      </w:pPr>
      <w:r>
        <w:rPr>
          <w:rFonts w:ascii="Arial" w:hAnsi="Arial" w:cs="Arial"/>
          <w:sz w:val="24"/>
          <w:szCs w:val="24"/>
        </w:rPr>
        <w:t>Ensure that any concerns</w:t>
      </w:r>
      <w:r w:rsidR="003D5CA3" w:rsidRPr="008B6AA9">
        <w:rPr>
          <w:rFonts w:ascii="Arial" w:hAnsi="Arial" w:cs="Arial"/>
          <w:sz w:val="24"/>
          <w:szCs w:val="24"/>
        </w:rPr>
        <w:t xml:space="preserve"> is referred on the day of the concern being raised to the school, especially if there is the possibility of a child </w:t>
      </w:r>
      <w:r>
        <w:rPr>
          <w:rFonts w:ascii="Arial" w:hAnsi="Arial" w:cs="Arial"/>
          <w:sz w:val="24"/>
          <w:szCs w:val="24"/>
        </w:rPr>
        <w:t>returning home before the concerns</w:t>
      </w:r>
      <w:r w:rsidR="009762D9">
        <w:rPr>
          <w:rFonts w:ascii="Arial" w:hAnsi="Arial" w:cs="Arial"/>
          <w:sz w:val="24"/>
          <w:szCs w:val="24"/>
        </w:rPr>
        <w:t xml:space="preserve"> have</w:t>
      </w:r>
      <w:r w:rsidR="003D5CA3" w:rsidRPr="008B6AA9">
        <w:rPr>
          <w:rFonts w:ascii="Arial" w:hAnsi="Arial" w:cs="Arial"/>
          <w:sz w:val="24"/>
          <w:szCs w:val="24"/>
        </w:rPr>
        <w:t xml:space="preserve"> been </w:t>
      </w:r>
      <w:r w:rsidR="003D5CA3" w:rsidRPr="008B6AA9">
        <w:rPr>
          <w:rFonts w:ascii="Arial" w:hAnsi="Arial" w:cs="Arial"/>
          <w:sz w:val="24"/>
          <w:szCs w:val="24"/>
        </w:rPr>
        <w:lastRenderedPageBreak/>
        <w:t xml:space="preserve">referred or resolved. </w:t>
      </w:r>
      <w:r w:rsidR="003D5CA3" w:rsidRPr="00B0504A">
        <w:rPr>
          <w:rFonts w:ascii="Arial" w:hAnsi="Arial" w:cs="Arial"/>
          <w:sz w:val="24"/>
          <w:szCs w:val="24"/>
        </w:rPr>
        <w:t>Where there is uncertainty ad</w:t>
      </w:r>
      <w:r w:rsidR="009762D9">
        <w:rPr>
          <w:rFonts w:ascii="Arial" w:hAnsi="Arial" w:cs="Arial"/>
          <w:sz w:val="24"/>
          <w:szCs w:val="24"/>
        </w:rPr>
        <w:t xml:space="preserve">vice is always available via </w:t>
      </w:r>
      <w:proofErr w:type="spellStart"/>
      <w:r w:rsidR="009762D9">
        <w:rPr>
          <w:rFonts w:ascii="Arial" w:hAnsi="Arial" w:cs="Arial"/>
          <w:sz w:val="24"/>
          <w:szCs w:val="24"/>
        </w:rPr>
        <w:t>SPo</w:t>
      </w:r>
      <w:r w:rsidR="003D5CA3" w:rsidRPr="00B0504A">
        <w:rPr>
          <w:rFonts w:ascii="Arial" w:hAnsi="Arial" w:cs="Arial"/>
          <w:sz w:val="24"/>
          <w:szCs w:val="24"/>
        </w:rPr>
        <w:t>A</w:t>
      </w:r>
      <w:proofErr w:type="spellEnd"/>
      <w:r w:rsidR="003D5CA3" w:rsidRPr="00B0504A">
        <w:rPr>
          <w:rFonts w:ascii="Arial" w:hAnsi="Arial" w:cs="Arial"/>
          <w:sz w:val="24"/>
          <w:szCs w:val="24"/>
        </w:rPr>
        <w:t xml:space="preserve"> or The LA Safeguarding Officer for Education. (See contact numbers at the start of the policy).</w:t>
      </w:r>
    </w:p>
    <w:p w14:paraId="7F168561" w14:textId="77777777" w:rsidR="008B6AA9" w:rsidRDefault="003D5CA3" w:rsidP="00ED02A0">
      <w:pPr>
        <w:pStyle w:val="ListParagraph"/>
        <w:numPr>
          <w:ilvl w:val="0"/>
          <w:numId w:val="27"/>
        </w:numPr>
        <w:spacing w:before="100" w:beforeAutospacing="1" w:line="360" w:lineRule="auto"/>
        <w:rPr>
          <w:rFonts w:ascii="Arial" w:hAnsi="Arial" w:cs="Arial"/>
          <w:sz w:val="24"/>
          <w:szCs w:val="24"/>
        </w:rPr>
      </w:pPr>
      <w:r w:rsidRPr="008B6AA9">
        <w:rPr>
          <w:rFonts w:ascii="Arial" w:hAnsi="Arial" w:cs="Arial"/>
          <w:sz w:val="24"/>
          <w:szCs w:val="24"/>
        </w:rPr>
        <w:t>Work closely with the Designated Safeguarding Person and the designated governor for safeguarding, who will oversee the school's safeguarding and child protection policy and practice.</w:t>
      </w:r>
    </w:p>
    <w:p w14:paraId="1E07CA7C" w14:textId="77777777" w:rsidR="008B6AA9" w:rsidRDefault="003D5CA3" w:rsidP="00ED02A0">
      <w:pPr>
        <w:pStyle w:val="ListParagraph"/>
        <w:numPr>
          <w:ilvl w:val="0"/>
          <w:numId w:val="27"/>
        </w:numPr>
        <w:spacing w:before="100" w:beforeAutospacing="1" w:line="360" w:lineRule="auto"/>
        <w:rPr>
          <w:rFonts w:ascii="Arial" w:hAnsi="Arial" w:cs="Arial"/>
          <w:sz w:val="24"/>
          <w:szCs w:val="24"/>
        </w:rPr>
      </w:pPr>
      <w:r w:rsidRPr="008B6AA9">
        <w:rPr>
          <w:rFonts w:ascii="Arial" w:hAnsi="Arial" w:cs="Arial"/>
          <w:sz w:val="24"/>
          <w:szCs w:val="24"/>
        </w:rPr>
        <w:t>Work with all members of the Governing Body to understand and fulfil all responsibilities.</w:t>
      </w:r>
    </w:p>
    <w:p w14:paraId="2BEFAE6C" w14:textId="0F7A274B" w:rsidR="008B6AA9" w:rsidRDefault="003D5CA3" w:rsidP="00ED02A0">
      <w:pPr>
        <w:pStyle w:val="ListParagraph"/>
        <w:numPr>
          <w:ilvl w:val="0"/>
          <w:numId w:val="27"/>
        </w:numPr>
        <w:spacing w:before="100" w:beforeAutospacing="1" w:line="360" w:lineRule="auto"/>
        <w:rPr>
          <w:rFonts w:ascii="Arial" w:hAnsi="Arial" w:cs="Arial"/>
          <w:sz w:val="24"/>
          <w:szCs w:val="24"/>
        </w:rPr>
      </w:pPr>
      <w:r w:rsidRPr="008B6AA9">
        <w:rPr>
          <w:rFonts w:ascii="Arial" w:hAnsi="Arial" w:cs="Arial"/>
          <w:sz w:val="24"/>
          <w:szCs w:val="24"/>
        </w:rPr>
        <w:t xml:space="preserve">Recognise the importance of the role of the Designated Safeguarding Person and arrange support and training. The Designated Safeguarding Person within the school is a key figure and will be provided with additional, </w:t>
      </w:r>
      <w:r w:rsidR="009762D9">
        <w:rPr>
          <w:rFonts w:ascii="Arial" w:hAnsi="Arial" w:cs="Arial"/>
          <w:sz w:val="24"/>
          <w:szCs w:val="24"/>
        </w:rPr>
        <w:t>enhanced and refresher training.</w:t>
      </w:r>
    </w:p>
    <w:p w14:paraId="250321A1" w14:textId="26C2C97C" w:rsidR="008B6AA9" w:rsidRDefault="009762D9" w:rsidP="00ED02A0">
      <w:pPr>
        <w:pStyle w:val="ListParagraph"/>
        <w:numPr>
          <w:ilvl w:val="0"/>
          <w:numId w:val="27"/>
        </w:numPr>
        <w:spacing w:before="100" w:beforeAutospacing="1" w:line="360" w:lineRule="auto"/>
        <w:rPr>
          <w:rFonts w:ascii="Arial" w:hAnsi="Arial" w:cs="Arial"/>
          <w:sz w:val="24"/>
          <w:szCs w:val="24"/>
        </w:rPr>
      </w:pPr>
      <w:r>
        <w:rPr>
          <w:rFonts w:ascii="Arial" w:hAnsi="Arial" w:cs="Arial"/>
          <w:sz w:val="24"/>
          <w:szCs w:val="24"/>
        </w:rPr>
        <w:t>The Head</w:t>
      </w:r>
      <w:r w:rsidR="003D5CA3" w:rsidRPr="008B6AA9">
        <w:rPr>
          <w:rFonts w:ascii="Arial" w:hAnsi="Arial" w:cs="Arial"/>
          <w:sz w:val="24"/>
          <w:szCs w:val="24"/>
        </w:rPr>
        <w:t>teacher will have read and fully understood the Welsh Government Guidance: Circular No: 009/2014 - Safeguarding Children in Education - Handling allegations of abuse against teachers &amp; other staff.</w:t>
      </w:r>
    </w:p>
    <w:p w14:paraId="12858C42" w14:textId="77777777" w:rsidR="009762D9" w:rsidRDefault="003D5CA3" w:rsidP="00ED02A0">
      <w:pPr>
        <w:pStyle w:val="ListParagraph"/>
        <w:numPr>
          <w:ilvl w:val="0"/>
          <w:numId w:val="27"/>
        </w:numPr>
        <w:spacing w:before="100" w:beforeAutospacing="1" w:line="360" w:lineRule="auto"/>
        <w:rPr>
          <w:rFonts w:ascii="Arial" w:hAnsi="Arial" w:cs="Arial"/>
          <w:sz w:val="24"/>
          <w:szCs w:val="24"/>
        </w:rPr>
      </w:pPr>
      <w:r w:rsidRPr="008B6AA9">
        <w:rPr>
          <w:rFonts w:ascii="Arial" w:hAnsi="Arial" w:cs="Arial"/>
          <w:sz w:val="24"/>
          <w:szCs w:val="24"/>
        </w:rPr>
        <w:t xml:space="preserve">Ensure every member </w:t>
      </w:r>
      <w:r w:rsidR="00B0504A">
        <w:rPr>
          <w:rFonts w:ascii="Arial" w:hAnsi="Arial" w:cs="Arial"/>
          <w:sz w:val="24"/>
          <w:szCs w:val="24"/>
        </w:rPr>
        <w:t>of sta</w:t>
      </w:r>
      <w:r w:rsidR="009762D9">
        <w:rPr>
          <w:rFonts w:ascii="Arial" w:hAnsi="Arial" w:cs="Arial"/>
          <w:sz w:val="24"/>
          <w:szCs w:val="24"/>
        </w:rPr>
        <w:t xml:space="preserve">ff and every governor </w:t>
      </w:r>
    </w:p>
    <w:p w14:paraId="150CFD47" w14:textId="427269AF" w:rsidR="009762D9" w:rsidRDefault="009762D9" w:rsidP="009762D9">
      <w:pPr>
        <w:pStyle w:val="ListParagraph"/>
        <w:spacing w:before="100" w:beforeAutospacing="1" w:line="360" w:lineRule="auto"/>
        <w:ind w:firstLine="360"/>
        <w:rPr>
          <w:rFonts w:ascii="Arial" w:hAnsi="Arial" w:cs="Arial"/>
          <w:sz w:val="24"/>
          <w:szCs w:val="24"/>
        </w:rPr>
      </w:pPr>
      <w:r>
        <w:rPr>
          <w:rFonts w:ascii="Arial" w:hAnsi="Arial" w:cs="Arial"/>
          <w:sz w:val="24"/>
          <w:szCs w:val="24"/>
        </w:rPr>
        <w:t>know</w:t>
      </w:r>
      <w:r w:rsidR="00B0504A">
        <w:rPr>
          <w:rFonts w:ascii="Arial" w:hAnsi="Arial" w:cs="Arial"/>
          <w:sz w:val="24"/>
          <w:szCs w:val="24"/>
        </w:rPr>
        <w:t>s:</w:t>
      </w:r>
    </w:p>
    <w:p w14:paraId="3A4D36EA" w14:textId="77777777" w:rsidR="009762D9" w:rsidRPr="009762D9" w:rsidRDefault="009762D9" w:rsidP="009762D9">
      <w:pPr>
        <w:pStyle w:val="ListParagraph"/>
        <w:spacing w:before="100" w:beforeAutospacing="1" w:line="360" w:lineRule="auto"/>
        <w:ind w:firstLine="360"/>
        <w:rPr>
          <w:rFonts w:ascii="Arial" w:hAnsi="Arial" w:cs="Arial"/>
          <w:sz w:val="24"/>
          <w:szCs w:val="24"/>
        </w:rPr>
      </w:pPr>
    </w:p>
    <w:p w14:paraId="6F068AC2" w14:textId="77777777" w:rsidR="001B7901" w:rsidRDefault="00A03DE1" w:rsidP="00ED02A0">
      <w:pPr>
        <w:pStyle w:val="ListParagraph"/>
        <w:numPr>
          <w:ilvl w:val="0"/>
          <w:numId w:val="36"/>
        </w:numPr>
        <w:spacing w:before="100" w:beforeAutospacing="1" w:line="360" w:lineRule="auto"/>
        <w:rPr>
          <w:rFonts w:ascii="Arial" w:hAnsi="Arial" w:cs="Arial"/>
          <w:sz w:val="24"/>
          <w:szCs w:val="24"/>
        </w:rPr>
      </w:pPr>
      <w:r w:rsidRPr="001B7901">
        <w:rPr>
          <w:rFonts w:ascii="Arial" w:hAnsi="Arial" w:cs="Arial"/>
          <w:sz w:val="24"/>
          <w:szCs w:val="24"/>
        </w:rPr>
        <w:t>t</w:t>
      </w:r>
      <w:r w:rsidR="003D5CA3" w:rsidRPr="001B7901">
        <w:rPr>
          <w:rFonts w:ascii="Arial" w:hAnsi="Arial" w:cs="Arial"/>
          <w:sz w:val="24"/>
          <w:szCs w:val="24"/>
        </w:rPr>
        <w:t xml:space="preserve">he name of </w:t>
      </w:r>
      <w:r w:rsidRPr="001B7901">
        <w:rPr>
          <w:rFonts w:ascii="Arial" w:hAnsi="Arial" w:cs="Arial"/>
          <w:sz w:val="24"/>
          <w:szCs w:val="24"/>
        </w:rPr>
        <w:t>the Designated Safeguarding Person and their role,</w:t>
      </w:r>
    </w:p>
    <w:p w14:paraId="3D578DF3" w14:textId="410AFD00" w:rsidR="009762D9" w:rsidRDefault="00A03DE1" w:rsidP="009762D9">
      <w:pPr>
        <w:pStyle w:val="ListParagraph"/>
        <w:numPr>
          <w:ilvl w:val="0"/>
          <w:numId w:val="36"/>
        </w:numPr>
        <w:spacing w:before="100" w:beforeAutospacing="1" w:line="360" w:lineRule="auto"/>
        <w:rPr>
          <w:rFonts w:ascii="Arial" w:hAnsi="Arial" w:cs="Arial"/>
          <w:sz w:val="24"/>
          <w:szCs w:val="24"/>
        </w:rPr>
      </w:pPr>
      <w:r w:rsidRPr="001B7901">
        <w:rPr>
          <w:rFonts w:ascii="Arial" w:hAnsi="Arial" w:cs="Arial"/>
          <w:sz w:val="24"/>
          <w:szCs w:val="24"/>
        </w:rPr>
        <w:t>t</w:t>
      </w:r>
      <w:r w:rsidR="003D5CA3" w:rsidRPr="001B7901">
        <w:rPr>
          <w:rFonts w:ascii="Arial" w:hAnsi="Arial" w:cs="Arial"/>
          <w:sz w:val="24"/>
          <w:szCs w:val="24"/>
        </w:rPr>
        <w:t>he name of the designated Governor for sa</w:t>
      </w:r>
      <w:r w:rsidRPr="001B7901">
        <w:rPr>
          <w:rFonts w:ascii="Arial" w:hAnsi="Arial" w:cs="Arial"/>
          <w:sz w:val="24"/>
          <w:szCs w:val="24"/>
        </w:rPr>
        <w:t>feguarding,</w:t>
      </w:r>
    </w:p>
    <w:p w14:paraId="5D98CA55" w14:textId="1940FEDE" w:rsidR="009762D9" w:rsidRPr="009762D9" w:rsidRDefault="009762D9" w:rsidP="009762D9">
      <w:pPr>
        <w:spacing w:before="100" w:beforeAutospacing="1" w:line="360" w:lineRule="auto"/>
        <w:ind w:left="1080"/>
        <w:rPr>
          <w:rFonts w:ascii="Arial" w:hAnsi="Arial" w:cs="Arial"/>
          <w:sz w:val="24"/>
          <w:szCs w:val="24"/>
        </w:rPr>
      </w:pPr>
      <w:r>
        <w:rPr>
          <w:rFonts w:ascii="Arial" w:hAnsi="Arial" w:cs="Arial"/>
          <w:sz w:val="24"/>
          <w:szCs w:val="24"/>
        </w:rPr>
        <w:t>u</w:t>
      </w:r>
      <w:r w:rsidRPr="009762D9">
        <w:rPr>
          <w:rFonts w:ascii="Arial" w:hAnsi="Arial" w:cs="Arial"/>
          <w:sz w:val="24"/>
          <w:szCs w:val="24"/>
        </w:rPr>
        <w:t>nderstands:</w:t>
      </w:r>
    </w:p>
    <w:p w14:paraId="2D50D245" w14:textId="77777777" w:rsidR="001B7901" w:rsidRDefault="00A03DE1" w:rsidP="00ED02A0">
      <w:pPr>
        <w:pStyle w:val="ListParagraph"/>
        <w:numPr>
          <w:ilvl w:val="0"/>
          <w:numId w:val="36"/>
        </w:numPr>
        <w:spacing w:before="100" w:beforeAutospacing="1" w:line="360" w:lineRule="auto"/>
        <w:rPr>
          <w:rFonts w:ascii="Arial" w:hAnsi="Arial" w:cs="Arial"/>
          <w:sz w:val="24"/>
          <w:szCs w:val="24"/>
        </w:rPr>
      </w:pPr>
      <w:r w:rsidRPr="001B7901">
        <w:rPr>
          <w:rFonts w:ascii="Arial" w:hAnsi="Arial" w:cs="Arial"/>
          <w:sz w:val="24"/>
          <w:szCs w:val="24"/>
        </w:rPr>
        <w:t>t</w:t>
      </w:r>
      <w:r w:rsidR="003D5CA3" w:rsidRPr="001B7901">
        <w:rPr>
          <w:rFonts w:ascii="Arial" w:hAnsi="Arial" w:cs="Arial"/>
          <w:sz w:val="24"/>
          <w:szCs w:val="24"/>
        </w:rPr>
        <w:t>hat they have individual legal duty for referring safeguarding and child protection</w:t>
      </w:r>
      <w:r w:rsidRPr="001B7901">
        <w:rPr>
          <w:rFonts w:ascii="Arial" w:hAnsi="Arial" w:cs="Arial"/>
          <w:sz w:val="24"/>
          <w:szCs w:val="24"/>
        </w:rPr>
        <w:t xml:space="preserve"> </w:t>
      </w:r>
      <w:r w:rsidR="003D5CA3" w:rsidRPr="001B7901">
        <w:rPr>
          <w:rFonts w:ascii="Arial" w:hAnsi="Arial" w:cs="Arial"/>
          <w:sz w:val="24"/>
          <w:szCs w:val="24"/>
        </w:rPr>
        <w:t>concerns to the designated safeguarding lead within the agreed timescales,</w:t>
      </w:r>
    </w:p>
    <w:p w14:paraId="109F773D" w14:textId="63BF4484" w:rsidR="001B7901" w:rsidRDefault="00A03DE1" w:rsidP="00ED02A0">
      <w:pPr>
        <w:pStyle w:val="ListParagraph"/>
        <w:numPr>
          <w:ilvl w:val="0"/>
          <w:numId w:val="36"/>
        </w:numPr>
        <w:spacing w:before="100" w:beforeAutospacing="1" w:line="360" w:lineRule="auto"/>
        <w:rPr>
          <w:rFonts w:ascii="Arial" w:hAnsi="Arial" w:cs="Arial"/>
          <w:sz w:val="24"/>
          <w:szCs w:val="24"/>
        </w:rPr>
      </w:pPr>
      <w:r w:rsidRPr="001B7901">
        <w:rPr>
          <w:rFonts w:ascii="Arial" w:hAnsi="Arial" w:cs="Arial"/>
          <w:sz w:val="24"/>
          <w:szCs w:val="24"/>
        </w:rPr>
        <w:t>t</w:t>
      </w:r>
      <w:r w:rsidR="003D5CA3" w:rsidRPr="001B7901">
        <w:rPr>
          <w:rFonts w:ascii="Arial" w:hAnsi="Arial" w:cs="Arial"/>
          <w:sz w:val="24"/>
          <w:szCs w:val="24"/>
        </w:rPr>
        <w:t xml:space="preserve">hat they have individual responsibility to take forward concerns to a Deputy Safeguarding Person if the </w:t>
      </w:r>
      <w:r w:rsidR="009762D9">
        <w:rPr>
          <w:rFonts w:ascii="Arial" w:hAnsi="Arial" w:cs="Arial"/>
          <w:sz w:val="24"/>
          <w:szCs w:val="24"/>
        </w:rPr>
        <w:t>Designated Safeguarding Person</w:t>
      </w:r>
      <w:r w:rsidR="003D5CA3" w:rsidRPr="001B7901">
        <w:rPr>
          <w:rFonts w:ascii="Arial" w:hAnsi="Arial" w:cs="Arial"/>
          <w:sz w:val="24"/>
          <w:szCs w:val="24"/>
        </w:rPr>
        <w:t xml:space="preserve"> is unavailable,</w:t>
      </w:r>
    </w:p>
    <w:p w14:paraId="50AE0E4A" w14:textId="44D2EC80" w:rsidR="001B7901" w:rsidRDefault="00A03DE1" w:rsidP="00ED02A0">
      <w:pPr>
        <w:pStyle w:val="ListParagraph"/>
        <w:numPr>
          <w:ilvl w:val="0"/>
          <w:numId w:val="36"/>
        </w:numPr>
        <w:spacing w:before="100" w:beforeAutospacing="1" w:line="360" w:lineRule="auto"/>
        <w:rPr>
          <w:rFonts w:ascii="Arial" w:hAnsi="Arial" w:cs="Arial"/>
          <w:sz w:val="24"/>
          <w:szCs w:val="24"/>
        </w:rPr>
      </w:pPr>
      <w:r w:rsidRPr="001B7901">
        <w:rPr>
          <w:rFonts w:ascii="Arial" w:hAnsi="Arial" w:cs="Arial"/>
          <w:sz w:val="24"/>
          <w:szCs w:val="24"/>
        </w:rPr>
        <w:t>t</w:t>
      </w:r>
      <w:r w:rsidR="003D5CA3" w:rsidRPr="001B7901">
        <w:rPr>
          <w:rFonts w:ascii="Arial" w:hAnsi="Arial" w:cs="Arial"/>
          <w:sz w:val="24"/>
          <w:szCs w:val="24"/>
        </w:rPr>
        <w:t>hat they have a duty to follow up concerns and make referrals if necessary.</w:t>
      </w:r>
    </w:p>
    <w:p w14:paraId="6AC7B9EC" w14:textId="77777777" w:rsidR="009762D9" w:rsidRDefault="009762D9" w:rsidP="009762D9">
      <w:pPr>
        <w:pStyle w:val="ListParagraph"/>
        <w:spacing w:before="100" w:beforeAutospacing="1" w:line="360" w:lineRule="auto"/>
        <w:ind w:left="1440"/>
        <w:rPr>
          <w:rFonts w:ascii="Arial" w:hAnsi="Arial" w:cs="Arial"/>
          <w:sz w:val="24"/>
          <w:szCs w:val="24"/>
        </w:rPr>
      </w:pPr>
    </w:p>
    <w:p w14:paraId="214EFBE0" w14:textId="075C35CC" w:rsidR="009762D9" w:rsidRDefault="009762D9" w:rsidP="009762D9">
      <w:pPr>
        <w:pStyle w:val="ListParagraph"/>
        <w:spacing w:before="100" w:beforeAutospacing="1" w:line="360" w:lineRule="auto"/>
        <w:ind w:left="1440"/>
        <w:rPr>
          <w:rFonts w:ascii="Arial" w:hAnsi="Arial" w:cs="Arial"/>
          <w:sz w:val="24"/>
          <w:szCs w:val="24"/>
        </w:rPr>
      </w:pPr>
      <w:r>
        <w:rPr>
          <w:rFonts w:ascii="Arial" w:hAnsi="Arial" w:cs="Arial"/>
          <w:sz w:val="24"/>
          <w:szCs w:val="24"/>
        </w:rPr>
        <w:t>ensures:</w:t>
      </w:r>
    </w:p>
    <w:p w14:paraId="40671063" w14:textId="2ACC4CD0" w:rsidR="001B7901" w:rsidRDefault="003D5CA3" w:rsidP="00ED02A0">
      <w:pPr>
        <w:pStyle w:val="ListParagraph"/>
        <w:numPr>
          <w:ilvl w:val="0"/>
          <w:numId w:val="36"/>
        </w:numPr>
        <w:spacing w:before="100" w:beforeAutospacing="1" w:line="360" w:lineRule="auto"/>
        <w:rPr>
          <w:rFonts w:ascii="Arial" w:hAnsi="Arial" w:cs="Arial"/>
          <w:sz w:val="24"/>
          <w:szCs w:val="24"/>
        </w:rPr>
      </w:pPr>
      <w:r w:rsidRPr="001B7901">
        <w:rPr>
          <w:rFonts w:ascii="Arial" w:hAnsi="Arial" w:cs="Arial"/>
          <w:sz w:val="24"/>
          <w:szCs w:val="24"/>
        </w:rPr>
        <w:t xml:space="preserve">that members of staff are aware of the need to be alert to signs of </w:t>
      </w:r>
      <w:r w:rsidRPr="00B0504A">
        <w:rPr>
          <w:rFonts w:ascii="Arial" w:hAnsi="Arial" w:cs="Arial"/>
          <w:sz w:val="24"/>
          <w:szCs w:val="24"/>
        </w:rPr>
        <w:t>abuse and know how to respond to a pupil who may tell of abuse and know how to respond to a pupil who may disclose abuse.</w:t>
      </w:r>
    </w:p>
    <w:p w14:paraId="4CEC8832" w14:textId="09651272" w:rsidR="001B7901" w:rsidRDefault="003D5CA3" w:rsidP="00ED02A0">
      <w:pPr>
        <w:pStyle w:val="ListParagraph"/>
        <w:numPr>
          <w:ilvl w:val="0"/>
          <w:numId w:val="36"/>
        </w:numPr>
        <w:spacing w:before="100" w:beforeAutospacing="1" w:line="360" w:lineRule="auto"/>
        <w:rPr>
          <w:rFonts w:ascii="Arial" w:hAnsi="Arial" w:cs="Arial"/>
          <w:sz w:val="24"/>
          <w:szCs w:val="24"/>
        </w:rPr>
      </w:pPr>
      <w:r w:rsidRPr="001B7901">
        <w:rPr>
          <w:rFonts w:ascii="Arial" w:hAnsi="Arial" w:cs="Arial"/>
          <w:sz w:val="24"/>
          <w:szCs w:val="24"/>
        </w:rPr>
        <w:t>that parents have an understanding of the responsibility placed on the school and staff for child protection and safeguarding by setting out its obligations in the school brochure and other such documents/leaflets.</w:t>
      </w:r>
    </w:p>
    <w:p w14:paraId="2931C506" w14:textId="64509514" w:rsidR="003D5CA3" w:rsidRPr="001B7901" w:rsidRDefault="003D5CA3" w:rsidP="00ED02A0">
      <w:pPr>
        <w:pStyle w:val="ListParagraph"/>
        <w:numPr>
          <w:ilvl w:val="0"/>
          <w:numId w:val="36"/>
        </w:numPr>
        <w:spacing w:before="100" w:beforeAutospacing="1" w:line="360" w:lineRule="auto"/>
        <w:rPr>
          <w:rFonts w:ascii="Arial" w:hAnsi="Arial" w:cs="Arial"/>
          <w:sz w:val="24"/>
          <w:szCs w:val="24"/>
        </w:rPr>
      </w:pPr>
      <w:r w:rsidRPr="001B7901">
        <w:rPr>
          <w:rFonts w:ascii="Arial" w:hAnsi="Arial" w:cs="Arial"/>
          <w:sz w:val="24"/>
          <w:szCs w:val="24"/>
        </w:rPr>
        <w:lastRenderedPageBreak/>
        <w:t xml:space="preserve">mandatory training </w:t>
      </w:r>
      <w:r w:rsidR="009762D9">
        <w:rPr>
          <w:rFonts w:ascii="Arial" w:hAnsi="Arial" w:cs="Arial"/>
          <w:sz w:val="24"/>
          <w:szCs w:val="24"/>
        </w:rPr>
        <w:t xml:space="preserve">is provided </w:t>
      </w:r>
      <w:r w:rsidRPr="001B7901">
        <w:rPr>
          <w:rFonts w:ascii="Arial" w:hAnsi="Arial" w:cs="Arial"/>
          <w:sz w:val="24"/>
          <w:szCs w:val="24"/>
        </w:rPr>
        <w:t>for all staff so that they know:</w:t>
      </w:r>
    </w:p>
    <w:p w14:paraId="75604F5E" w14:textId="77777777" w:rsidR="00A03DE1" w:rsidRDefault="003D5CA3" w:rsidP="00763440">
      <w:pPr>
        <w:pStyle w:val="ListParagraph"/>
        <w:numPr>
          <w:ilvl w:val="0"/>
          <w:numId w:val="4"/>
        </w:numPr>
        <w:spacing w:before="100" w:beforeAutospacing="1" w:line="360" w:lineRule="auto"/>
        <w:rPr>
          <w:rFonts w:ascii="Arial" w:hAnsi="Arial" w:cs="Arial"/>
          <w:sz w:val="24"/>
          <w:szCs w:val="24"/>
        </w:rPr>
      </w:pPr>
      <w:r w:rsidRPr="003D5CA3">
        <w:rPr>
          <w:rFonts w:ascii="Arial" w:hAnsi="Arial" w:cs="Arial"/>
          <w:sz w:val="24"/>
          <w:szCs w:val="24"/>
        </w:rPr>
        <w:t>Thei</w:t>
      </w:r>
      <w:r w:rsidR="001B7901">
        <w:rPr>
          <w:rFonts w:ascii="Arial" w:hAnsi="Arial" w:cs="Arial"/>
          <w:sz w:val="24"/>
          <w:szCs w:val="24"/>
        </w:rPr>
        <w:t>r Individual responsibility</w:t>
      </w:r>
      <w:r w:rsidR="00A03DE1">
        <w:rPr>
          <w:rFonts w:ascii="Arial" w:hAnsi="Arial" w:cs="Arial"/>
          <w:sz w:val="24"/>
          <w:szCs w:val="24"/>
        </w:rPr>
        <w:t xml:space="preserve"> </w:t>
      </w:r>
    </w:p>
    <w:p w14:paraId="0AD1C156" w14:textId="77777777" w:rsidR="00A03DE1" w:rsidRDefault="00A03DE1" w:rsidP="00763440">
      <w:pPr>
        <w:pStyle w:val="ListParagraph"/>
        <w:numPr>
          <w:ilvl w:val="0"/>
          <w:numId w:val="4"/>
        </w:numPr>
        <w:spacing w:before="100" w:beforeAutospacing="1" w:line="360" w:lineRule="auto"/>
        <w:rPr>
          <w:rFonts w:ascii="Arial" w:hAnsi="Arial" w:cs="Arial"/>
          <w:sz w:val="24"/>
          <w:szCs w:val="24"/>
        </w:rPr>
      </w:pPr>
      <w:r>
        <w:rPr>
          <w:rFonts w:ascii="Arial" w:hAnsi="Arial" w:cs="Arial"/>
          <w:sz w:val="24"/>
          <w:szCs w:val="24"/>
        </w:rPr>
        <w:t>The agreed school procedures</w:t>
      </w:r>
    </w:p>
    <w:p w14:paraId="2BF2C135" w14:textId="77777777" w:rsidR="00A03DE1" w:rsidRDefault="00A03DE1" w:rsidP="00763440">
      <w:pPr>
        <w:pStyle w:val="ListParagraph"/>
        <w:numPr>
          <w:ilvl w:val="0"/>
          <w:numId w:val="4"/>
        </w:numPr>
        <w:spacing w:before="100" w:beforeAutospacing="1" w:line="360" w:lineRule="auto"/>
        <w:rPr>
          <w:rFonts w:ascii="Arial" w:hAnsi="Arial" w:cs="Arial"/>
          <w:sz w:val="24"/>
          <w:szCs w:val="24"/>
        </w:rPr>
      </w:pPr>
      <w:r>
        <w:rPr>
          <w:rFonts w:ascii="Arial" w:hAnsi="Arial" w:cs="Arial"/>
          <w:sz w:val="24"/>
          <w:szCs w:val="24"/>
        </w:rPr>
        <w:t>The need to be vigilant in identifying cases of abuse</w:t>
      </w:r>
    </w:p>
    <w:p w14:paraId="1AEAD43D" w14:textId="62541618" w:rsidR="008B6AA9" w:rsidRDefault="003D5CA3" w:rsidP="00763440">
      <w:pPr>
        <w:pStyle w:val="ListParagraph"/>
        <w:numPr>
          <w:ilvl w:val="0"/>
          <w:numId w:val="4"/>
        </w:numPr>
        <w:spacing w:before="100" w:beforeAutospacing="1" w:line="360" w:lineRule="auto"/>
        <w:rPr>
          <w:rFonts w:ascii="Arial" w:hAnsi="Arial" w:cs="Arial"/>
          <w:sz w:val="24"/>
          <w:szCs w:val="24"/>
        </w:rPr>
      </w:pPr>
      <w:r w:rsidRPr="003D5CA3">
        <w:rPr>
          <w:rFonts w:ascii="Arial" w:hAnsi="Arial" w:cs="Arial"/>
          <w:sz w:val="24"/>
          <w:szCs w:val="24"/>
        </w:rPr>
        <w:t>Ho</w:t>
      </w:r>
      <w:r w:rsidR="00A03DE1">
        <w:rPr>
          <w:rFonts w:ascii="Arial" w:hAnsi="Arial" w:cs="Arial"/>
          <w:sz w:val="24"/>
          <w:szCs w:val="24"/>
        </w:rPr>
        <w:t>w to support the child who tells you about abu</w:t>
      </w:r>
      <w:r w:rsidR="00A03DE1" w:rsidRPr="00B0504A">
        <w:rPr>
          <w:rFonts w:ascii="Arial" w:hAnsi="Arial" w:cs="Arial"/>
          <w:sz w:val="24"/>
          <w:szCs w:val="24"/>
        </w:rPr>
        <w:t>se and e</w:t>
      </w:r>
      <w:r w:rsidRPr="00B0504A">
        <w:rPr>
          <w:rFonts w:ascii="Arial" w:hAnsi="Arial" w:cs="Arial"/>
          <w:sz w:val="24"/>
          <w:szCs w:val="24"/>
        </w:rPr>
        <w:t>xploitation</w:t>
      </w:r>
    </w:p>
    <w:p w14:paraId="4EE0702F" w14:textId="77777777" w:rsidR="009762D9" w:rsidRPr="00B0504A" w:rsidRDefault="009762D9" w:rsidP="009762D9">
      <w:pPr>
        <w:pStyle w:val="ListParagraph"/>
        <w:spacing w:before="100" w:beforeAutospacing="1" w:line="360" w:lineRule="auto"/>
        <w:ind w:left="2880"/>
        <w:rPr>
          <w:rFonts w:ascii="Arial" w:hAnsi="Arial" w:cs="Arial"/>
          <w:sz w:val="24"/>
          <w:szCs w:val="24"/>
        </w:rPr>
      </w:pPr>
    </w:p>
    <w:p w14:paraId="3DDCF4AA" w14:textId="5316E6DD" w:rsidR="00AF7660" w:rsidRPr="009762D9" w:rsidRDefault="005C4E6D" w:rsidP="009762D9">
      <w:pPr>
        <w:pStyle w:val="ListParagraph"/>
        <w:numPr>
          <w:ilvl w:val="0"/>
          <w:numId w:val="68"/>
        </w:numPr>
        <w:spacing w:before="100" w:beforeAutospacing="1" w:line="360" w:lineRule="auto"/>
        <w:rPr>
          <w:rFonts w:ascii="Arial" w:hAnsi="Arial" w:cs="Arial"/>
          <w:sz w:val="24"/>
          <w:szCs w:val="24"/>
        </w:rPr>
      </w:pPr>
      <w:r w:rsidRPr="009762D9">
        <w:rPr>
          <w:rFonts w:ascii="Arial" w:hAnsi="Arial" w:cs="Arial"/>
          <w:sz w:val="24"/>
          <w:szCs w:val="24"/>
        </w:rPr>
        <w:t>that th</w:t>
      </w:r>
      <w:r w:rsidR="003D5CA3" w:rsidRPr="009762D9">
        <w:rPr>
          <w:rFonts w:ascii="Arial" w:hAnsi="Arial" w:cs="Arial"/>
          <w:sz w:val="24"/>
          <w:szCs w:val="24"/>
        </w:rPr>
        <w:t xml:space="preserve">e </w:t>
      </w:r>
      <w:r w:rsidR="003C0AE0" w:rsidRPr="009762D9">
        <w:rPr>
          <w:rFonts w:ascii="Arial" w:hAnsi="Arial" w:cs="Arial"/>
          <w:sz w:val="24"/>
          <w:szCs w:val="24"/>
        </w:rPr>
        <w:t>LA Safeguarding Office</w:t>
      </w:r>
      <w:r w:rsidR="00512405" w:rsidRPr="009762D9">
        <w:rPr>
          <w:rFonts w:ascii="Arial" w:hAnsi="Arial" w:cs="Arial"/>
          <w:sz w:val="24"/>
          <w:szCs w:val="24"/>
        </w:rPr>
        <w:t>r</w:t>
      </w:r>
      <w:r w:rsidR="003C0AE0" w:rsidRPr="009762D9">
        <w:rPr>
          <w:rFonts w:ascii="Arial" w:hAnsi="Arial" w:cs="Arial"/>
          <w:sz w:val="24"/>
          <w:szCs w:val="24"/>
        </w:rPr>
        <w:t xml:space="preserve"> for Education </w:t>
      </w:r>
      <w:r w:rsidRPr="009762D9">
        <w:rPr>
          <w:rFonts w:ascii="Arial" w:hAnsi="Arial" w:cs="Arial"/>
          <w:sz w:val="24"/>
          <w:szCs w:val="24"/>
        </w:rPr>
        <w:t xml:space="preserve">is notified </w:t>
      </w:r>
      <w:r w:rsidR="003C0AE0" w:rsidRPr="009762D9">
        <w:rPr>
          <w:rFonts w:ascii="Arial" w:hAnsi="Arial" w:cs="Arial"/>
          <w:sz w:val="24"/>
          <w:szCs w:val="24"/>
        </w:rPr>
        <w:t xml:space="preserve">and the appropriate local Social Services Single Point of Access for Children (SPOA Tel </w:t>
      </w:r>
      <w:r w:rsidR="001F4396" w:rsidRPr="009762D9">
        <w:rPr>
          <w:rFonts w:ascii="Arial" w:hAnsi="Arial" w:cs="Arial"/>
          <w:sz w:val="24"/>
          <w:szCs w:val="24"/>
        </w:rPr>
        <w:t xml:space="preserve">01978 </w:t>
      </w:r>
      <w:r w:rsidR="003C0AE0" w:rsidRPr="009762D9">
        <w:rPr>
          <w:rFonts w:ascii="Arial" w:hAnsi="Arial" w:cs="Arial"/>
          <w:sz w:val="24"/>
          <w:szCs w:val="24"/>
        </w:rPr>
        <w:t>292039) if the school:</w:t>
      </w:r>
    </w:p>
    <w:p w14:paraId="2A3984FE" w14:textId="77777777" w:rsidR="009762D9" w:rsidRDefault="003D5CA3" w:rsidP="009762D9">
      <w:pPr>
        <w:pStyle w:val="ListParagraph"/>
        <w:numPr>
          <w:ilvl w:val="0"/>
          <w:numId w:val="69"/>
        </w:numPr>
        <w:spacing w:before="100" w:beforeAutospacing="1" w:line="360" w:lineRule="auto"/>
        <w:rPr>
          <w:rFonts w:ascii="Arial" w:hAnsi="Arial" w:cs="Arial"/>
          <w:sz w:val="24"/>
          <w:szCs w:val="24"/>
        </w:rPr>
      </w:pPr>
      <w:r w:rsidRPr="00AF7660">
        <w:rPr>
          <w:rFonts w:ascii="Arial" w:hAnsi="Arial" w:cs="Arial"/>
          <w:sz w:val="24"/>
          <w:szCs w:val="24"/>
        </w:rPr>
        <w:t>Should have to exclude a pupil on the child protection register, either for a fixed term or permanently,</w:t>
      </w:r>
    </w:p>
    <w:p w14:paraId="0CF70DAB" w14:textId="77777777" w:rsidR="009762D9" w:rsidRDefault="003D5CA3" w:rsidP="009762D9">
      <w:pPr>
        <w:pStyle w:val="ListParagraph"/>
        <w:numPr>
          <w:ilvl w:val="0"/>
          <w:numId w:val="69"/>
        </w:numPr>
        <w:spacing w:before="100" w:beforeAutospacing="1" w:line="360" w:lineRule="auto"/>
        <w:rPr>
          <w:rFonts w:ascii="Arial" w:hAnsi="Arial" w:cs="Arial"/>
          <w:sz w:val="24"/>
          <w:szCs w:val="24"/>
        </w:rPr>
      </w:pPr>
      <w:r w:rsidRPr="009762D9">
        <w:rPr>
          <w:rFonts w:ascii="Arial" w:hAnsi="Arial" w:cs="Arial"/>
          <w:sz w:val="24"/>
          <w:szCs w:val="24"/>
        </w:rPr>
        <w:t>Should have to exclude a pu</w:t>
      </w:r>
      <w:r w:rsidR="00247CB2" w:rsidRPr="009762D9">
        <w:rPr>
          <w:rFonts w:ascii="Arial" w:hAnsi="Arial" w:cs="Arial"/>
          <w:sz w:val="24"/>
          <w:szCs w:val="24"/>
        </w:rPr>
        <w:t>pil who is a 'Child Looked After’ (CLA</w:t>
      </w:r>
      <w:r w:rsidRPr="009762D9">
        <w:rPr>
          <w:rFonts w:ascii="Arial" w:hAnsi="Arial" w:cs="Arial"/>
          <w:sz w:val="24"/>
          <w:szCs w:val="24"/>
        </w:rPr>
        <w:t>), either for a fixed term or permanently,</w:t>
      </w:r>
    </w:p>
    <w:p w14:paraId="0FFE8183" w14:textId="43CF90E9" w:rsidR="003D5CA3" w:rsidRPr="009762D9" w:rsidRDefault="003D5CA3" w:rsidP="009762D9">
      <w:pPr>
        <w:pStyle w:val="ListParagraph"/>
        <w:numPr>
          <w:ilvl w:val="0"/>
          <w:numId w:val="69"/>
        </w:numPr>
        <w:spacing w:before="100" w:beforeAutospacing="1" w:line="360" w:lineRule="auto"/>
        <w:rPr>
          <w:rFonts w:ascii="Arial" w:hAnsi="Arial" w:cs="Arial"/>
          <w:sz w:val="24"/>
          <w:szCs w:val="24"/>
        </w:rPr>
      </w:pPr>
      <w:r w:rsidRPr="009762D9">
        <w:rPr>
          <w:rFonts w:ascii="Arial" w:hAnsi="Arial" w:cs="Arial"/>
          <w:sz w:val="24"/>
          <w:szCs w:val="24"/>
        </w:rPr>
        <w:t>If there is an unexplained absence of a pupil on the child protection register.</w:t>
      </w:r>
    </w:p>
    <w:p w14:paraId="31BB3105" w14:textId="77777777" w:rsidR="00F94DE6" w:rsidRPr="00F94DE6" w:rsidRDefault="00F94DE6" w:rsidP="00C6489F">
      <w:pPr>
        <w:pStyle w:val="ListParagraph"/>
        <w:spacing w:before="100" w:beforeAutospacing="1" w:line="360" w:lineRule="auto"/>
        <w:ind w:left="2880"/>
        <w:rPr>
          <w:rFonts w:ascii="Arial" w:hAnsi="Arial" w:cs="Arial"/>
          <w:sz w:val="24"/>
          <w:szCs w:val="24"/>
        </w:rPr>
      </w:pPr>
    </w:p>
    <w:p w14:paraId="755449A8" w14:textId="15085F20" w:rsidR="009B34B5" w:rsidRPr="00AC32F6" w:rsidRDefault="003D5CA3" w:rsidP="00763440">
      <w:pPr>
        <w:pStyle w:val="ListParagraph"/>
        <w:numPr>
          <w:ilvl w:val="0"/>
          <w:numId w:val="5"/>
        </w:numPr>
        <w:spacing w:before="100" w:beforeAutospacing="1" w:line="360" w:lineRule="auto"/>
        <w:rPr>
          <w:rFonts w:ascii="Arial" w:hAnsi="Arial" w:cs="Arial"/>
          <w:sz w:val="24"/>
          <w:szCs w:val="24"/>
        </w:rPr>
      </w:pPr>
      <w:r w:rsidRPr="00F94DE6">
        <w:rPr>
          <w:rFonts w:ascii="Arial" w:hAnsi="Arial" w:cs="Arial"/>
          <w:sz w:val="24"/>
          <w:szCs w:val="24"/>
        </w:rPr>
        <w:t xml:space="preserve">effective links with relevant agencies and schools as required, with particular focus on child protection matters, </w:t>
      </w:r>
      <w:r w:rsidRPr="00AC32F6">
        <w:rPr>
          <w:rFonts w:ascii="Arial" w:hAnsi="Arial" w:cs="Arial"/>
          <w:sz w:val="24"/>
          <w:szCs w:val="24"/>
        </w:rPr>
        <w:t xml:space="preserve">including attendance at initial review and case conferences, core groups and the submission of comprehensive written reports to the conferences. </w:t>
      </w:r>
      <w:r w:rsidR="009762D9">
        <w:rPr>
          <w:rFonts w:ascii="Arial" w:hAnsi="Arial" w:cs="Arial"/>
          <w:sz w:val="24"/>
          <w:szCs w:val="24"/>
        </w:rPr>
        <w:t>A representative of school must</w:t>
      </w:r>
      <w:r w:rsidRPr="00AC32F6">
        <w:rPr>
          <w:rFonts w:ascii="Arial" w:hAnsi="Arial" w:cs="Arial"/>
          <w:sz w:val="24"/>
          <w:szCs w:val="24"/>
        </w:rPr>
        <w:t xml:space="preserve"> attend the above meetings and must not delegate this involvement after the initial case conference i.e. schools must attend all future meetings about a specific child after committing to attending core group meetings.</w:t>
      </w:r>
    </w:p>
    <w:p w14:paraId="3D9A9EC1" w14:textId="3B3C01F0" w:rsidR="00F94DE6" w:rsidRPr="00AC32F6" w:rsidRDefault="003D5CA3" w:rsidP="00763440">
      <w:pPr>
        <w:pStyle w:val="ListParagraph"/>
        <w:numPr>
          <w:ilvl w:val="0"/>
          <w:numId w:val="5"/>
        </w:numPr>
        <w:spacing w:before="100" w:beforeAutospacing="1" w:line="360" w:lineRule="auto"/>
        <w:rPr>
          <w:rFonts w:ascii="Arial" w:hAnsi="Arial" w:cs="Arial"/>
          <w:sz w:val="24"/>
          <w:szCs w:val="24"/>
        </w:rPr>
      </w:pPr>
      <w:r w:rsidRPr="00AC32F6">
        <w:rPr>
          <w:rFonts w:ascii="Arial" w:hAnsi="Arial" w:cs="Arial"/>
          <w:sz w:val="24"/>
          <w:szCs w:val="24"/>
        </w:rPr>
        <w:t xml:space="preserve">information shared by North Wales Police Operation Encompass referrals </w:t>
      </w:r>
      <w:r w:rsidR="009762D9">
        <w:rPr>
          <w:rFonts w:ascii="Arial" w:hAnsi="Arial" w:cs="Arial"/>
          <w:sz w:val="24"/>
          <w:szCs w:val="24"/>
        </w:rPr>
        <w:t xml:space="preserve">is shared </w:t>
      </w:r>
      <w:r w:rsidRPr="00AC32F6">
        <w:rPr>
          <w:rFonts w:ascii="Arial" w:hAnsi="Arial" w:cs="Arial"/>
          <w:sz w:val="24"/>
          <w:szCs w:val="24"/>
        </w:rPr>
        <w:t>with staff who need to know daily.</w:t>
      </w:r>
    </w:p>
    <w:p w14:paraId="6FC91B2A" w14:textId="51C7F351" w:rsidR="009B34B5" w:rsidRPr="00AF7660" w:rsidRDefault="003D5CA3" w:rsidP="00763440">
      <w:pPr>
        <w:pStyle w:val="ListParagraph"/>
        <w:numPr>
          <w:ilvl w:val="0"/>
          <w:numId w:val="5"/>
        </w:numPr>
        <w:spacing w:before="240" w:beforeAutospacing="1" w:line="360" w:lineRule="auto"/>
        <w:rPr>
          <w:rFonts w:ascii="Arial" w:hAnsi="Arial" w:cs="Arial"/>
          <w:sz w:val="24"/>
          <w:szCs w:val="24"/>
        </w:rPr>
      </w:pPr>
      <w:r w:rsidRPr="00AC32F6">
        <w:rPr>
          <w:rFonts w:ascii="Arial" w:hAnsi="Arial" w:cs="Arial"/>
          <w:sz w:val="24"/>
          <w:szCs w:val="24"/>
        </w:rPr>
        <w:t>written records are kept of concern about children</w:t>
      </w:r>
      <w:r w:rsidRPr="00F94DE6">
        <w:rPr>
          <w:rFonts w:ascii="Arial" w:hAnsi="Arial" w:cs="Arial"/>
          <w:sz w:val="24"/>
          <w:szCs w:val="24"/>
        </w:rPr>
        <w:t xml:space="preserve"> (noting the date, event, persons present during discussions, action taken, the reasons any decisions were taken including, if the decision is not to report), even where there is no need to refer the matter to </w:t>
      </w:r>
      <w:r w:rsidR="009B34B5">
        <w:rPr>
          <w:rFonts w:ascii="Arial" w:hAnsi="Arial" w:cs="Arial"/>
          <w:sz w:val="24"/>
          <w:szCs w:val="24"/>
        </w:rPr>
        <w:t xml:space="preserve">Children's Services Immediately </w:t>
      </w:r>
      <w:r w:rsidR="00C86C93">
        <w:rPr>
          <w:rFonts w:ascii="Arial" w:hAnsi="Arial" w:cs="Arial"/>
          <w:b/>
          <w:sz w:val="24"/>
          <w:szCs w:val="24"/>
        </w:rPr>
        <w:t>(Appendix A</w:t>
      </w:r>
      <w:r w:rsidR="009B34B5" w:rsidRPr="009B34B5">
        <w:rPr>
          <w:rFonts w:ascii="Arial" w:hAnsi="Arial" w:cs="Arial"/>
          <w:b/>
          <w:sz w:val="24"/>
          <w:szCs w:val="24"/>
        </w:rPr>
        <w:t>).</w:t>
      </w:r>
      <w:r w:rsidR="00F94DE6">
        <w:rPr>
          <w:rFonts w:ascii="Arial" w:hAnsi="Arial" w:cs="Arial"/>
          <w:sz w:val="24"/>
          <w:szCs w:val="24"/>
        </w:rPr>
        <w:t xml:space="preserve">  </w:t>
      </w:r>
    </w:p>
    <w:p w14:paraId="11241E49" w14:textId="6A036CE5" w:rsidR="009B34B5" w:rsidRPr="00AC32F6" w:rsidRDefault="00F94DE6" w:rsidP="00763440">
      <w:pPr>
        <w:pStyle w:val="ListParagraph"/>
        <w:numPr>
          <w:ilvl w:val="0"/>
          <w:numId w:val="5"/>
        </w:numPr>
        <w:spacing w:before="100" w:beforeAutospacing="1" w:line="360" w:lineRule="auto"/>
        <w:rPr>
          <w:rFonts w:ascii="Arial" w:hAnsi="Arial" w:cs="Arial"/>
          <w:sz w:val="24"/>
          <w:szCs w:val="24"/>
        </w:rPr>
      </w:pPr>
      <w:r w:rsidRPr="00AC32F6">
        <w:rPr>
          <w:rFonts w:ascii="Arial" w:hAnsi="Arial" w:cs="Arial"/>
          <w:sz w:val="24"/>
          <w:szCs w:val="24"/>
        </w:rPr>
        <w:t>information</w:t>
      </w:r>
      <w:r w:rsidR="009762D9">
        <w:rPr>
          <w:rFonts w:ascii="Arial" w:hAnsi="Arial" w:cs="Arial"/>
          <w:sz w:val="24"/>
          <w:szCs w:val="24"/>
        </w:rPr>
        <w:t xml:space="preserve"> is shared</w:t>
      </w:r>
      <w:r w:rsidRPr="00AC32F6">
        <w:rPr>
          <w:rFonts w:ascii="Arial" w:hAnsi="Arial" w:cs="Arial"/>
          <w:sz w:val="24"/>
          <w:szCs w:val="24"/>
        </w:rPr>
        <w:t xml:space="preserve"> with The Local Authority by linking the schools</w:t>
      </w:r>
      <w:r w:rsidR="009B34B5" w:rsidRPr="00AC32F6">
        <w:rPr>
          <w:rFonts w:ascii="Arial" w:hAnsi="Arial" w:cs="Arial"/>
          <w:sz w:val="24"/>
          <w:szCs w:val="24"/>
        </w:rPr>
        <w:t xml:space="preserve"> </w:t>
      </w:r>
      <w:proofErr w:type="spellStart"/>
      <w:r w:rsidR="009B34B5" w:rsidRPr="00AC32F6">
        <w:rPr>
          <w:rFonts w:ascii="Arial" w:hAnsi="Arial" w:cs="Arial"/>
          <w:sz w:val="24"/>
          <w:szCs w:val="24"/>
        </w:rPr>
        <w:t>MyConcern</w:t>
      </w:r>
      <w:proofErr w:type="spellEnd"/>
      <w:r w:rsidR="009B34B5" w:rsidRPr="00AC32F6">
        <w:rPr>
          <w:rFonts w:ascii="Arial" w:hAnsi="Arial" w:cs="Arial"/>
          <w:sz w:val="24"/>
          <w:szCs w:val="24"/>
        </w:rPr>
        <w:t xml:space="preserve"> account to the LA</w:t>
      </w:r>
      <w:r w:rsidRPr="00AC32F6">
        <w:rPr>
          <w:rFonts w:ascii="Arial" w:hAnsi="Arial" w:cs="Arial"/>
          <w:sz w:val="24"/>
          <w:szCs w:val="24"/>
        </w:rPr>
        <w:t xml:space="preserve"> thus allowing the Local Authority to respond to current safeguarding concerns across the county. </w:t>
      </w:r>
    </w:p>
    <w:p w14:paraId="31AA8C18" w14:textId="310A35CD" w:rsidR="009B34B5" w:rsidRPr="00AC32F6" w:rsidRDefault="003D5CA3" w:rsidP="00763440">
      <w:pPr>
        <w:pStyle w:val="ListParagraph"/>
        <w:numPr>
          <w:ilvl w:val="0"/>
          <w:numId w:val="5"/>
        </w:numPr>
        <w:spacing w:before="100" w:beforeAutospacing="1" w:line="360" w:lineRule="auto"/>
        <w:rPr>
          <w:rFonts w:ascii="Arial" w:hAnsi="Arial" w:cs="Arial"/>
          <w:sz w:val="24"/>
          <w:szCs w:val="24"/>
        </w:rPr>
      </w:pPr>
      <w:r w:rsidRPr="00AC32F6">
        <w:rPr>
          <w:rFonts w:ascii="Arial" w:hAnsi="Arial" w:cs="Arial"/>
          <w:sz w:val="24"/>
          <w:szCs w:val="24"/>
        </w:rPr>
        <w:t>all records are kept secure and in locked locations (see Record Keeping Procedure).</w:t>
      </w:r>
    </w:p>
    <w:p w14:paraId="76CD49AF" w14:textId="5A45D49A" w:rsidR="00AF7660" w:rsidRDefault="009762D9" w:rsidP="00763440">
      <w:pPr>
        <w:pStyle w:val="ListParagraph"/>
        <w:numPr>
          <w:ilvl w:val="0"/>
          <w:numId w:val="5"/>
        </w:numPr>
        <w:spacing w:before="100" w:beforeAutospacing="1" w:line="360" w:lineRule="auto"/>
        <w:rPr>
          <w:rFonts w:ascii="Arial" w:hAnsi="Arial" w:cs="Arial"/>
          <w:sz w:val="24"/>
          <w:szCs w:val="24"/>
        </w:rPr>
      </w:pPr>
      <w:r>
        <w:rPr>
          <w:rFonts w:ascii="Arial" w:hAnsi="Arial" w:cs="Arial"/>
          <w:sz w:val="24"/>
          <w:szCs w:val="24"/>
        </w:rPr>
        <w:lastRenderedPageBreak/>
        <w:t>compliance</w:t>
      </w:r>
      <w:r w:rsidR="003D5CA3" w:rsidRPr="00AC32F6">
        <w:rPr>
          <w:rFonts w:ascii="Arial" w:hAnsi="Arial" w:cs="Arial"/>
          <w:sz w:val="24"/>
          <w:szCs w:val="24"/>
        </w:rPr>
        <w:t xml:space="preserve"> to the procedure</w:t>
      </w:r>
      <w:r w:rsidR="006944C2">
        <w:rPr>
          <w:rFonts w:ascii="Arial" w:hAnsi="Arial" w:cs="Arial"/>
          <w:sz w:val="24"/>
          <w:szCs w:val="24"/>
        </w:rPr>
        <w:t>s</w:t>
      </w:r>
      <w:r w:rsidR="003D5CA3" w:rsidRPr="00AC32F6">
        <w:rPr>
          <w:rFonts w:ascii="Arial" w:hAnsi="Arial" w:cs="Arial"/>
          <w:sz w:val="24"/>
          <w:szCs w:val="24"/>
        </w:rPr>
        <w:t xml:space="preserve"> set out in the Welsh Government guidance circular when an allegation is made against a member of staff Welsh Government Circular: 002/2020 - Disciplinary and Dismissal Procedures for School Staff and Welsh Government Circular: 009/2014 - (Handling allegations of abuse agains</w:t>
      </w:r>
      <w:r w:rsidR="00F94DE6" w:rsidRPr="00AC32F6">
        <w:rPr>
          <w:rFonts w:ascii="Arial" w:hAnsi="Arial" w:cs="Arial"/>
          <w:sz w:val="24"/>
          <w:szCs w:val="24"/>
        </w:rPr>
        <w:t>t teachers and other staff), linking to Section 5 of The Wales Safeguarding</w:t>
      </w:r>
      <w:r w:rsidR="00F94DE6" w:rsidRPr="00F94DE6">
        <w:rPr>
          <w:rFonts w:ascii="Arial" w:hAnsi="Arial" w:cs="Arial"/>
          <w:sz w:val="24"/>
          <w:szCs w:val="24"/>
        </w:rPr>
        <w:t xml:space="preserve"> Procedures. </w:t>
      </w:r>
    </w:p>
    <w:p w14:paraId="3C90BE07" w14:textId="18FFC350" w:rsidR="00AF7660" w:rsidRDefault="003D5CA3" w:rsidP="00763440">
      <w:pPr>
        <w:pStyle w:val="ListParagraph"/>
        <w:numPr>
          <w:ilvl w:val="0"/>
          <w:numId w:val="5"/>
        </w:numPr>
        <w:spacing w:before="100" w:beforeAutospacing="1" w:line="360" w:lineRule="auto"/>
        <w:rPr>
          <w:rFonts w:ascii="Arial" w:hAnsi="Arial" w:cs="Arial"/>
          <w:sz w:val="24"/>
          <w:szCs w:val="24"/>
        </w:rPr>
      </w:pPr>
      <w:r w:rsidRPr="00AF7660">
        <w:rPr>
          <w:rFonts w:ascii="Arial" w:hAnsi="Arial" w:cs="Arial"/>
          <w:sz w:val="24"/>
          <w:szCs w:val="24"/>
        </w:rPr>
        <w:t>that the recruitment and selection procedures are made in accordance with Welsh Governme</w:t>
      </w:r>
      <w:r w:rsidR="00F94DE6" w:rsidRPr="00AF7660">
        <w:rPr>
          <w:rFonts w:ascii="Arial" w:hAnsi="Arial" w:cs="Arial"/>
          <w:sz w:val="24"/>
          <w:szCs w:val="24"/>
        </w:rPr>
        <w:t>nt Circular: 283/2022 Chapter 5.</w:t>
      </w:r>
    </w:p>
    <w:p w14:paraId="17D6EB56" w14:textId="775041A3" w:rsidR="00AF7660" w:rsidRDefault="00F94DE6" w:rsidP="00763440">
      <w:pPr>
        <w:pStyle w:val="ListParagraph"/>
        <w:numPr>
          <w:ilvl w:val="0"/>
          <w:numId w:val="5"/>
        </w:numPr>
        <w:spacing w:before="100" w:beforeAutospacing="1" w:line="360" w:lineRule="auto"/>
        <w:rPr>
          <w:rFonts w:ascii="Arial" w:hAnsi="Arial" w:cs="Arial"/>
          <w:sz w:val="24"/>
          <w:szCs w:val="24"/>
        </w:rPr>
      </w:pPr>
      <w:r w:rsidRPr="00AF7660">
        <w:rPr>
          <w:rFonts w:ascii="Arial" w:hAnsi="Arial" w:cs="Arial"/>
          <w:sz w:val="24"/>
          <w:szCs w:val="24"/>
        </w:rPr>
        <w:t xml:space="preserve">that an up to date register is maintained to confirm the date that all staff received Child Protection/Safeguarding training. (All staff should receive refresher training within 3 years of the original training). </w:t>
      </w:r>
    </w:p>
    <w:p w14:paraId="2B0EFF16" w14:textId="77777777" w:rsidR="00AF7660" w:rsidRDefault="00AF7660" w:rsidP="00AF7660">
      <w:pPr>
        <w:spacing w:before="100" w:beforeAutospacing="1" w:line="360" w:lineRule="auto"/>
        <w:rPr>
          <w:rFonts w:ascii="Arial" w:hAnsi="Arial" w:cs="Arial"/>
          <w:sz w:val="24"/>
          <w:szCs w:val="24"/>
        </w:rPr>
      </w:pPr>
    </w:p>
    <w:p w14:paraId="795CB559" w14:textId="77777777" w:rsidR="00AF7660" w:rsidRDefault="00AF7660" w:rsidP="00AF7660">
      <w:pPr>
        <w:rPr>
          <w:rFonts w:ascii="Arial" w:hAnsi="Arial" w:cs="Arial"/>
          <w:sz w:val="24"/>
          <w:szCs w:val="24"/>
        </w:rPr>
      </w:pPr>
    </w:p>
    <w:p w14:paraId="74A606AC" w14:textId="77777777" w:rsidR="00AF7660" w:rsidRDefault="00AF7660" w:rsidP="00AF7660">
      <w:pPr>
        <w:rPr>
          <w:rFonts w:ascii="Arial" w:hAnsi="Arial" w:cs="Arial"/>
          <w:sz w:val="24"/>
          <w:szCs w:val="24"/>
        </w:rPr>
      </w:pPr>
    </w:p>
    <w:p w14:paraId="205AF1B1" w14:textId="77777777" w:rsidR="00F94DE6" w:rsidRDefault="00F94DE6" w:rsidP="00AF7660">
      <w:pPr>
        <w:rPr>
          <w:rFonts w:ascii="Arial" w:hAnsi="Arial" w:cs="Arial"/>
          <w:b/>
          <w:sz w:val="24"/>
          <w:szCs w:val="24"/>
        </w:rPr>
      </w:pPr>
      <w:r>
        <w:rPr>
          <w:rFonts w:ascii="Arial" w:hAnsi="Arial" w:cs="Arial"/>
          <w:b/>
          <w:sz w:val="24"/>
          <w:szCs w:val="24"/>
        </w:rPr>
        <w:t>4.4.3. The Designated Safeguarding Person:</w:t>
      </w:r>
    </w:p>
    <w:p w14:paraId="5BF6DADB" w14:textId="77777777" w:rsidR="00F94DE6" w:rsidRDefault="00F94DE6" w:rsidP="00F94DE6">
      <w:pPr>
        <w:ind w:left="720"/>
        <w:rPr>
          <w:rFonts w:ascii="Arial" w:hAnsi="Arial" w:cs="Arial"/>
          <w:b/>
          <w:sz w:val="24"/>
          <w:szCs w:val="24"/>
        </w:rPr>
      </w:pPr>
    </w:p>
    <w:p w14:paraId="2836EF4F" w14:textId="5B5C9634" w:rsidR="00AF7660" w:rsidRDefault="00F94DE6" w:rsidP="00ED02A0">
      <w:pPr>
        <w:numPr>
          <w:ilvl w:val="0"/>
          <w:numId w:val="40"/>
        </w:numPr>
        <w:spacing w:line="360" w:lineRule="auto"/>
        <w:rPr>
          <w:rFonts w:ascii="Arial" w:hAnsi="Arial" w:cs="Arial"/>
          <w:sz w:val="24"/>
          <w:szCs w:val="24"/>
          <w:lang w:val="en-US"/>
        </w:rPr>
      </w:pPr>
      <w:r w:rsidRPr="00F94DE6">
        <w:rPr>
          <w:rFonts w:ascii="Arial" w:hAnsi="Arial" w:cs="Arial"/>
          <w:sz w:val="24"/>
          <w:szCs w:val="24"/>
          <w:lang w:val="en-US"/>
        </w:rPr>
        <w:t xml:space="preserve">Undertake the appropriate and enhanced </w:t>
      </w:r>
      <w:r w:rsidR="00840150">
        <w:rPr>
          <w:rFonts w:ascii="Arial" w:hAnsi="Arial" w:cs="Arial"/>
          <w:sz w:val="24"/>
          <w:szCs w:val="24"/>
          <w:lang w:val="en-US"/>
        </w:rPr>
        <w:t>training required of this role.</w:t>
      </w:r>
    </w:p>
    <w:p w14:paraId="5E8764D1" w14:textId="77777777" w:rsidR="00AF7660" w:rsidRDefault="00F94DE6" w:rsidP="00ED02A0">
      <w:pPr>
        <w:numPr>
          <w:ilvl w:val="0"/>
          <w:numId w:val="40"/>
        </w:numPr>
        <w:spacing w:line="360" w:lineRule="auto"/>
        <w:rPr>
          <w:rFonts w:ascii="Arial" w:hAnsi="Arial" w:cs="Arial"/>
          <w:sz w:val="24"/>
          <w:szCs w:val="24"/>
          <w:lang w:val="en-US"/>
        </w:rPr>
      </w:pPr>
      <w:r w:rsidRPr="00AF7660">
        <w:rPr>
          <w:rFonts w:ascii="Arial" w:hAnsi="Arial" w:cs="Arial"/>
          <w:sz w:val="24"/>
          <w:szCs w:val="24"/>
          <w:lang w:val="en-US"/>
        </w:rPr>
        <w:t>Be on the school site, or ensure that appropriate arrangements are in place in their absence, to ensure any safeguarding/child protection issues are dealt with by a trained and named Designated Safeguarding person.</w:t>
      </w:r>
    </w:p>
    <w:p w14:paraId="0B338BD5" w14:textId="77777777" w:rsidR="00F94DE6" w:rsidRPr="00AF7660" w:rsidRDefault="00F94DE6" w:rsidP="00ED02A0">
      <w:pPr>
        <w:numPr>
          <w:ilvl w:val="0"/>
          <w:numId w:val="40"/>
        </w:numPr>
        <w:spacing w:line="360" w:lineRule="auto"/>
        <w:rPr>
          <w:rFonts w:ascii="Arial" w:hAnsi="Arial" w:cs="Arial"/>
          <w:sz w:val="24"/>
          <w:szCs w:val="24"/>
          <w:lang w:val="en-US"/>
        </w:rPr>
      </w:pPr>
      <w:r w:rsidRPr="00AF7660">
        <w:rPr>
          <w:rFonts w:ascii="Arial" w:hAnsi="Arial" w:cs="Arial"/>
          <w:sz w:val="24"/>
          <w:szCs w:val="24"/>
          <w:lang w:val="en-US"/>
        </w:rPr>
        <w:t>Refer the matter on the day of t</w:t>
      </w:r>
      <w:r w:rsidR="00EF7568" w:rsidRPr="00AF7660">
        <w:rPr>
          <w:rFonts w:ascii="Arial" w:hAnsi="Arial" w:cs="Arial"/>
          <w:sz w:val="24"/>
          <w:szCs w:val="24"/>
          <w:lang w:val="en-US"/>
        </w:rPr>
        <w:t xml:space="preserve">he concern being raised to them and in good time to enable Children’s Service to respond before the end of the school day. </w:t>
      </w:r>
      <w:r w:rsidRPr="00904F7A">
        <w:rPr>
          <w:rFonts w:ascii="Arial" w:hAnsi="Arial" w:cs="Arial"/>
          <w:sz w:val="24"/>
          <w:szCs w:val="24"/>
          <w:lang w:val="en-US"/>
        </w:rPr>
        <w:t xml:space="preserve">Where there is uncertainty advice is always available via </w:t>
      </w:r>
      <w:r w:rsidR="00EF7568" w:rsidRPr="00904F7A">
        <w:rPr>
          <w:rFonts w:ascii="Arial" w:hAnsi="Arial" w:cs="Arial"/>
          <w:sz w:val="24"/>
          <w:szCs w:val="24"/>
          <w:lang w:val="en-US"/>
        </w:rPr>
        <w:t>SPOA or LA Safeguarding Officer for Education.</w:t>
      </w:r>
    </w:p>
    <w:p w14:paraId="53881F0D" w14:textId="77777777" w:rsidR="00F94DE6" w:rsidRPr="00EF7568" w:rsidRDefault="00F94DE6" w:rsidP="00ED02A0">
      <w:pPr>
        <w:numPr>
          <w:ilvl w:val="0"/>
          <w:numId w:val="40"/>
        </w:numPr>
        <w:spacing w:line="360" w:lineRule="auto"/>
        <w:rPr>
          <w:rFonts w:ascii="Arial" w:hAnsi="Arial" w:cs="Arial"/>
          <w:sz w:val="24"/>
          <w:szCs w:val="24"/>
          <w:lang w:val="en-US"/>
        </w:rPr>
      </w:pPr>
      <w:r w:rsidRPr="00F94DE6">
        <w:rPr>
          <w:rFonts w:ascii="Arial" w:hAnsi="Arial" w:cs="Arial"/>
          <w:sz w:val="24"/>
          <w:szCs w:val="24"/>
          <w:lang w:val="en-US"/>
        </w:rPr>
        <w:t>Work closely with all staff to oversee the school's safeguarding policy and practice.</w:t>
      </w:r>
    </w:p>
    <w:p w14:paraId="281C2A2A" w14:textId="0B252F31" w:rsidR="00F94DE6" w:rsidRPr="00EF7568" w:rsidRDefault="00840150" w:rsidP="00ED02A0">
      <w:pPr>
        <w:numPr>
          <w:ilvl w:val="0"/>
          <w:numId w:val="40"/>
        </w:numPr>
        <w:spacing w:line="360" w:lineRule="auto"/>
        <w:rPr>
          <w:rFonts w:ascii="Arial" w:hAnsi="Arial" w:cs="Arial"/>
          <w:sz w:val="24"/>
          <w:szCs w:val="24"/>
          <w:lang w:val="en-US"/>
        </w:rPr>
      </w:pPr>
      <w:r>
        <w:rPr>
          <w:rFonts w:ascii="Arial" w:hAnsi="Arial" w:cs="Arial"/>
          <w:sz w:val="24"/>
          <w:szCs w:val="24"/>
          <w:lang w:val="en-US"/>
        </w:rPr>
        <w:t xml:space="preserve">Support </w:t>
      </w:r>
      <w:r w:rsidR="00F94DE6" w:rsidRPr="00F94DE6">
        <w:rPr>
          <w:rFonts w:ascii="Arial" w:hAnsi="Arial" w:cs="Arial"/>
          <w:sz w:val="24"/>
          <w:szCs w:val="24"/>
          <w:lang w:val="en-US"/>
        </w:rPr>
        <w:t>the Governing Body to understand and fulfill the school's responsibilities.</w:t>
      </w:r>
    </w:p>
    <w:p w14:paraId="5B8A4B13" w14:textId="77777777" w:rsidR="00F94DE6" w:rsidRPr="00EF7568" w:rsidRDefault="00F94DE6" w:rsidP="00ED02A0">
      <w:pPr>
        <w:numPr>
          <w:ilvl w:val="0"/>
          <w:numId w:val="40"/>
        </w:numPr>
        <w:spacing w:line="360" w:lineRule="auto"/>
        <w:rPr>
          <w:rFonts w:ascii="Arial" w:hAnsi="Arial" w:cs="Arial"/>
          <w:sz w:val="24"/>
          <w:szCs w:val="24"/>
          <w:lang w:val="en-US"/>
        </w:rPr>
      </w:pPr>
      <w:r w:rsidRPr="00F94DE6">
        <w:rPr>
          <w:rFonts w:ascii="Arial" w:hAnsi="Arial" w:cs="Arial"/>
          <w:sz w:val="24"/>
          <w:szCs w:val="24"/>
          <w:lang w:val="en-US"/>
        </w:rPr>
        <w:t>Notify the Head Teacher and Governors of any non-compliance with the procedure or further training requirements.</w:t>
      </w:r>
    </w:p>
    <w:p w14:paraId="3BC7AFEC" w14:textId="0334ED24" w:rsidR="009B34B5" w:rsidRDefault="00F94DE6" w:rsidP="00840150">
      <w:pPr>
        <w:numPr>
          <w:ilvl w:val="0"/>
          <w:numId w:val="40"/>
        </w:numPr>
        <w:spacing w:line="360" w:lineRule="auto"/>
        <w:rPr>
          <w:rFonts w:ascii="Arial" w:hAnsi="Arial" w:cs="Arial"/>
          <w:sz w:val="24"/>
          <w:szCs w:val="24"/>
          <w:lang w:val="en-US"/>
        </w:rPr>
      </w:pPr>
      <w:r w:rsidRPr="00F94DE6">
        <w:rPr>
          <w:rFonts w:ascii="Arial" w:hAnsi="Arial" w:cs="Arial"/>
          <w:sz w:val="24"/>
          <w:szCs w:val="24"/>
          <w:lang w:val="en-US"/>
        </w:rPr>
        <w:t>Be alert to signs of abuse and know how to respond to a pupil who may tell of abuse and know how to respond to a pupil who may disclose abuse.</w:t>
      </w:r>
    </w:p>
    <w:p w14:paraId="450FE274" w14:textId="528E6386" w:rsidR="00840150" w:rsidRDefault="0058691D" w:rsidP="00840150">
      <w:pPr>
        <w:numPr>
          <w:ilvl w:val="0"/>
          <w:numId w:val="40"/>
        </w:numPr>
        <w:spacing w:line="360" w:lineRule="auto"/>
        <w:rPr>
          <w:rFonts w:ascii="Arial" w:hAnsi="Arial" w:cs="Arial"/>
          <w:sz w:val="24"/>
          <w:szCs w:val="24"/>
          <w:lang w:val="en-US"/>
        </w:rPr>
      </w:pPr>
      <w:r w:rsidRPr="00840150">
        <w:rPr>
          <w:rFonts w:ascii="Arial" w:hAnsi="Arial" w:cs="Arial"/>
          <w:sz w:val="24"/>
          <w:szCs w:val="24"/>
          <w:lang w:val="en-US"/>
        </w:rPr>
        <w:lastRenderedPageBreak/>
        <w:t xml:space="preserve">Ensure written records are kept of concern about children (noting the date, event, persons present during discussions, action taken, the reasons any decisions were taken including, if the decision is not to report), even where there is no need to refer the matter to social services immediately </w:t>
      </w:r>
      <w:r w:rsidR="009B34B5" w:rsidRPr="00840150">
        <w:rPr>
          <w:rFonts w:ascii="Arial" w:hAnsi="Arial" w:cs="Arial"/>
          <w:b/>
          <w:sz w:val="24"/>
          <w:szCs w:val="24"/>
          <w:lang w:val="en-US"/>
        </w:rPr>
        <w:t>(</w:t>
      </w:r>
      <w:r w:rsidR="00C86C93">
        <w:rPr>
          <w:rFonts w:ascii="Arial" w:hAnsi="Arial" w:cs="Arial"/>
          <w:b/>
          <w:sz w:val="24"/>
          <w:szCs w:val="24"/>
          <w:lang w:val="en-US"/>
        </w:rPr>
        <w:t>Appendix A</w:t>
      </w:r>
      <w:r w:rsidR="009B34B5" w:rsidRPr="00840150">
        <w:rPr>
          <w:rFonts w:ascii="Arial" w:hAnsi="Arial" w:cs="Arial"/>
          <w:b/>
          <w:sz w:val="24"/>
          <w:szCs w:val="24"/>
          <w:lang w:val="en-US"/>
        </w:rPr>
        <w:t>)</w:t>
      </w:r>
      <w:r w:rsidRPr="00840150">
        <w:rPr>
          <w:rFonts w:ascii="Arial" w:hAnsi="Arial" w:cs="Arial"/>
          <w:b/>
          <w:sz w:val="24"/>
          <w:szCs w:val="24"/>
          <w:lang w:val="en-US"/>
        </w:rPr>
        <w:t xml:space="preserve">. </w:t>
      </w:r>
    </w:p>
    <w:p w14:paraId="7C9FCA27" w14:textId="601FF53C" w:rsidR="009B34B5" w:rsidRPr="00840150" w:rsidRDefault="0058691D" w:rsidP="00840150">
      <w:pPr>
        <w:numPr>
          <w:ilvl w:val="0"/>
          <w:numId w:val="40"/>
        </w:numPr>
        <w:spacing w:line="360" w:lineRule="auto"/>
        <w:rPr>
          <w:rFonts w:ascii="Arial" w:hAnsi="Arial" w:cs="Arial"/>
          <w:sz w:val="24"/>
          <w:szCs w:val="24"/>
          <w:lang w:val="en-US"/>
        </w:rPr>
      </w:pPr>
      <w:r w:rsidRPr="00840150">
        <w:rPr>
          <w:rFonts w:ascii="Arial" w:hAnsi="Arial" w:cs="Arial"/>
          <w:sz w:val="24"/>
          <w:szCs w:val="24"/>
          <w:lang w:val="en-US"/>
        </w:rPr>
        <w:t xml:space="preserve">Ensure all records are kept secure and in locked locations (see Record Keeping Procedure). </w:t>
      </w:r>
    </w:p>
    <w:p w14:paraId="46363221" w14:textId="77777777" w:rsidR="00E84A6C" w:rsidRDefault="00E84A6C" w:rsidP="00E84A6C">
      <w:pPr>
        <w:spacing w:line="360" w:lineRule="auto"/>
        <w:ind w:left="714"/>
        <w:rPr>
          <w:rFonts w:ascii="Arial" w:hAnsi="Arial" w:cs="Arial"/>
          <w:sz w:val="24"/>
          <w:szCs w:val="24"/>
          <w:lang w:val="en-US"/>
        </w:rPr>
      </w:pPr>
    </w:p>
    <w:p w14:paraId="282DED36" w14:textId="77777777" w:rsidR="00E84A6C" w:rsidRDefault="00E84A6C" w:rsidP="00763440">
      <w:pPr>
        <w:pStyle w:val="ListParagraph"/>
        <w:numPr>
          <w:ilvl w:val="2"/>
          <w:numId w:val="6"/>
        </w:numPr>
        <w:spacing w:line="360" w:lineRule="auto"/>
        <w:rPr>
          <w:rFonts w:ascii="Arial" w:hAnsi="Arial" w:cs="Arial"/>
          <w:b/>
          <w:sz w:val="24"/>
          <w:szCs w:val="24"/>
          <w:lang w:val="en-US"/>
        </w:rPr>
      </w:pPr>
      <w:r w:rsidRPr="00E84A6C">
        <w:rPr>
          <w:rFonts w:ascii="Arial" w:hAnsi="Arial" w:cs="Arial"/>
          <w:b/>
          <w:sz w:val="24"/>
          <w:szCs w:val="24"/>
          <w:lang w:val="en-US"/>
        </w:rPr>
        <w:t>All Staff</w:t>
      </w:r>
    </w:p>
    <w:p w14:paraId="04F20690" w14:textId="5DD3E44C" w:rsidR="009B34B5" w:rsidRPr="00763440" w:rsidRDefault="001D02F3" w:rsidP="00763440">
      <w:pPr>
        <w:pStyle w:val="ListParagraph"/>
        <w:numPr>
          <w:ilvl w:val="0"/>
          <w:numId w:val="8"/>
        </w:numPr>
        <w:spacing w:line="360" w:lineRule="auto"/>
        <w:ind w:left="1071" w:hanging="357"/>
        <w:rPr>
          <w:rFonts w:ascii="Arial" w:hAnsi="Arial" w:cs="Arial"/>
          <w:sz w:val="24"/>
          <w:szCs w:val="24"/>
          <w:lang w:val="en-US"/>
        </w:rPr>
      </w:pPr>
      <w:r>
        <w:rPr>
          <w:rFonts w:ascii="Arial" w:hAnsi="Arial" w:cs="Arial"/>
          <w:sz w:val="24"/>
          <w:szCs w:val="24"/>
          <w:lang w:val="en-US"/>
        </w:rPr>
        <w:t xml:space="preserve">All Staff have a legal duty and </w:t>
      </w:r>
      <w:r w:rsidRPr="001D02F3">
        <w:rPr>
          <w:rFonts w:ascii="Arial" w:hAnsi="Arial" w:cs="Arial"/>
          <w:b/>
          <w:sz w:val="24"/>
          <w:szCs w:val="24"/>
          <w:lang w:val="en-US"/>
        </w:rPr>
        <w:t>MUST</w:t>
      </w:r>
      <w:r w:rsidR="00E84A6C" w:rsidRPr="00E84A6C">
        <w:rPr>
          <w:rFonts w:ascii="Arial" w:hAnsi="Arial" w:cs="Arial"/>
          <w:sz w:val="24"/>
          <w:szCs w:val="24"/>
          <w:lang w:val="en-US"/>
        </w:rPr>
        <w:t xml:space="preserve"> record and report any child protection problems, concerns or suspicions to the Designated Safeguar</w:t>
      </w:r>
      <w:r>
        <w:rPr>
          <w:rFonts w:ascii="Arial" w:hAnsi="Arial" w:cs="Arial"/>
          <w:sz w:val="24"/>
          <w:szCs w:val="24"/>
          <w:lang w:val="en-US"/>
        </w:rPr>
        <w:t>ding Person</w:t>
      </w:r>
      <w:r w:rsidR="00E84A6C" w:rsidRPr="00E84A6C">
        <w:rPr>
          <w:rFonts w:ascii="Arial" w:hAnsi="Arial" w:cs="Arial"/>
          <w:sz w:val="24"/>
          <w:szCs w:val="24"/>
          <w:lang w:val="en-US"/>
        </w:rPr>
        <w:t xml:space="preserve"> as soon it is identified and practically possible an</w:t>
      </w:r>
      <w:r w:rsidR="00840150">
        <w:rPr>
          <w:rFonts w:ascii="Arial" w:hAnsi="Arial" w:cs="Arial"/>
          <w:sz w:val="24"/>
          <w:szCs w:val="24"/>
          <w:lang w:val="en-US"/>
        </w:rPr>
        <w:t>d in any case within 24 hours</w:t>
      </w:r>
      <w:r w:rsidR="00E84A6C" w:rsidRPr="00E84A6C">
        <w:rPr>
          <w:rFonts w:ascii="Arial" w:hAnsi="Arial" w:cs="Arial"/>
          <w:sz w:val="24"/>
          <w:szCs w:val="24"/>
          <w:lang w:val="en-US"/>
        </w:rPr>
        <w:t xml:space="preserve">. </w:t>
      </w:r>
      <w:r w:rsidR="00E84A6C" w:rsidRPr="001D02F3">
        <w:rPr>
          <w:rFonts w:ascii="Arial" w:hAnsi="Arial" w:cs="Arial"/>
          <w:b/>
          <w:sz w:val="24"/>
          <w:szCs w:val="24"/>
          <w:lang w:val="en-US"/>
        </w:rPr>
        <w:t>This is not a matter of individual choice</w:t>
      </w:r>
      <w:r w:rsidR="00E84A6C" w:rsidRPr="00E84A6C">
        <w:rPr>
          <w:rFonts w:ascii="Arial" w:hAnsi="Arial" w:cs="Arial"/>
          <w:sz w:val="24"/>
          <w:szCs w:val="24"/>
          <w:lang w:val="en-US"/>
        </w:rPr>
        <w:t>. There is a legal duty to record and report your concerns on the day the allegation/concern has been raised.</w:t>
      </w:r>
      <w:r>
        <w:rPr>
          <w:rFonts w:ascii="Arial" w:hAnsi="Arial" w:cs="Arial"/>
          <w:sz w:val="24"/>
          <w:szCs w:val="24"/>
          <w:lang w:val="en-US"/>
        </w:rPr>
        <w:t xml:space="preserve"> </w:t>
      </w:r>
    </w:p>
    <w:p w14:paraId="53F282E6" w14:textId="0F7E80A9" w:rsidR="009B34B5" w:rsidRPr="00763440" w:rsidRDefault="00E84A6C" w:rsidP="00763440">
      <w:pPr>
        <w:pStyle w:val="ListParagraph"/>
        <w:numPr>
          <w:ilvl w:val="0"/>
          <w:numId w:val="7"/>
        </w:numPr>
        <w:spacing w:line="360" w:lineRule="auto"/>
        <w:ind w:left="1071" w:hanging="357"/>
        <w:rPr>
          <w:rFonts w:ascii="Arial" w:hAnsi="Arial" w:cs="Arial"/>
          <w:sz w:val="24"/>
          <w:szCs w:val="24"/>
          <w:lang w:val="en-US"/>
        </w:rPr>
      </w:pPr>
      <w:r w:rsidRPr="00E84A6C">
        <w:rPr>
          <w:rFonts w:ascii="Arial" w:hAnsi="Arial" w:cs="Arial"/>
          <w:sz w:val="24"/>
          <w:szCs w:val="24"/>
          <w:lang w:val="en-US"/>
        </w:rPr>
        <w:t xml:space="preserve">Understand their role and </w:t>
      </w:r>
      <w:r w:rsidR="00840150">
        <w:rPr>
          <w:rFonts w:ascii="Arial" w:hAnsi="Arial" w:cs="Arial"/>
          <w:sz w:val="24"/>
          <w:szCs w:val="24"/>
          <w:lang w:val="en-US"/>
        </w:rPr>
        <w:t xml:space="preserve">their </w:t>
      </w:r>
      <w:r w:rsidRPr="00E84A6C">
        <w:rPr>
          <w:rFonts w:ascii="Arial" w:hAnsi="Arial" w:cs="Arial"/>
          <w:sz w:val="24"/>
          <w:szCs w:val="24"/>
          <w:lang w:val="en-US"/>
        </w:rPr>
        <w:t>responsibilities to safeguard and promote the welfare of children.</w:t>
      </w:r>
      <w:r w:rsidR="001D02F3">
        <w:rPr>
          <w:rFonts w:ascii="Arial" w:hAnsi="Arial" w:cs="Arial"/>
          <w:sz w:val="24"/>
          <w:szCs w:val="24"/>
          <w:lang w:val="en-US"/>
        </w:rPr>
        <w:t xml:space="preserve"> </w:t>
      </w:r>
      <w:r w:rsidR="001D02F3">
        <w:rPr>
          <w:rFonts w:ascii="Arial" w:hAnsi="Arial" w:cs="Arial"/>
          <w:sz w:val="24"/>
          <w:szCs w:val="24"/>
        </w:rPr>
        <w:t>S</w:t>
      </w:r>
      <w:r w:rsidR="001D02F3" w:rsidRPr="001D02F3">
        <w:rPr>
          <w:rFonts w:ascii="Arial" w:hAnsi="Arial" w:cs="Arial"/>
          <w:sz w:val="24"/>
          <w:szCs w:val="24"/>
        </w:rPr>
        <w:t xml:space="preserve">afeguarding is </w:t>
      </w:r>
      <w:r w:rsidR="001D02F3" w:rsidRPr="001D02F3">
        <w:rPr>
          <w:rFonts w:ascii="Arial" w:hAnsi="Arial" w:cs="Arial"/>
          <w:color w:val="FF0000"/>
          <w:sz w:val="24"/>
          <w:szCs w:val="24"/>
        </w:rPr>
        <w:t>EVERYBODYS RESPONSIBILITY.</w:t>
      </w:r>
    </w:p>
    <w:p w14:paraId="1994A16D" w14:textId="77777777" w:rsidR="00E84A6C" w:rsidRDefault="00E84A6C" w:rsidP="00763440">
      <w:pPr>
        <w:pStyle w:val="ListParagraph"/>
        <w:numPr>
          <w:ilvl w:val="0"/>
          <w:numId w:val="7"/>
        </w:numPr>
        <w:spacing w:line="360" w:lineRule="auto"/>
        <w:ind w:left="1071" w:hanging="357"/>
        <w:rPr>
          <w:rFonts w:ascii="Arial" w:hAnsi="Arial" w:cs="Arial"/>
          <w:sz w:val="24"/>
          <w:szCs w:val="24"/>
          <w:lang w:val="en-US"/>
        </w:rPr>
      </w:pPr>
      <w:r w:rsidRPr="00E84A6C">
        <w:rPr>
          <w:rFonts w:ascii="Arial" w:hAnsi="Arial" w:cs="Arial"/>
          <w:sz w:val="24"/>
          <w:szCs w:val="24"/>
          <w:lang w:val="en-US"/>
        </w:rPr>
        <w:t>Be familiar with and follow the school's procedures and protocols for safeguarding and promoting the welfare of children and know who to contact in the school to express concerns about a child's welfare.</w:t>
      </w:r>
    </w:p>
    <w:p w14:paraId="34982C08" w14:textId="5CA0F91A" w:rsidR="009B34B5" w:rsidRPr="00840150" w:rsidRDefault="009B34B5" w:rsidP="00840150">
      <w:pPr>
        <w:spacing w:line="360" w:lineRule="auto"/>
        <w:rPr>
          <w:rFonts w:ascii="Arial" w:hAnsi="Arial" w:cs="Arial"/>
          <w:sz w:val="24"/>
          <w:szCs w:val="24"/>
          <w:lang w:val="en-US"/>
        </w:rPr>
      </w:pPr>
    </w:p>
    <w:p w14:paraId="4CDDF843" w14:textId="77777777" w:rsidR="009B34B5" w:rsidRPr="00904F7A" w:rsidRDefault="00E84A6C" w:rsidP="00763440">
      <w:pPr>
        <w:pStyle w:val="ListParagraph"/>
        <w:numPr>
          <w:ilvl w:val="0"/>
          <w:numId w:val="7"/>
        </w:numPr>
        <w:spacing w:line="360" w:lineRule="auto"/>
        <w:ind w:left="1071" w:hanging="357"/>
        <w:rPr>
          <w:rFonts w:ascii="Arial" w:hAnsi="Arial" w:cs="Arial"/>
          <w:sz w:val="24"/>
          <w:szCs w:val="24"/>
          <w:lang w:val="en-US"/>
        </w:rPr>
      </w:pPr>
      <w:r w:rsidRPr="00E84A6C">
        <w:rPr>
          <w:rFonts w:ascii="Arial" w:hAnsi="Arial" w:cs="Arial"/>
          <w:sz w:val="24"/>
          <w:szCs w:val="24"/>
          <w:lang w:val="en-US"/>
        </w:rPr>
        <w:t xml:space="preserve">Be alert to </w:t>
      </w:r>
      <w:r w:rsidR="001D02F3">
        <w:rPr>
          <w:rFonts w:ascii="Arial" w:hAnsi="Arial" w:cs="Arial"/>
          <w:sz w:val="24"/>
          <w:szCs w:val="24"/>
          <w:lang w:val="en-US"/>
        </w:rPr>
        <w:t>indicators of abuse and negl</w:t>
      </w:r>
      <w:r w:rsidR="001D02F3" w:rsidRPr="00904F7A">
        <w:rPr>
          <w:rFonts w:ascii="Arial" w:hAnsi="Arial" w:cs="Arial"/>
          <w:sz w:val="24"/>
          <w:szCs w:val="24"/>
          <w:lang w:val="en-US"/>
        </w:rPr>
        <w:t>ect and exploitation which may occur within the family home or in the wider community.</w:t>
      </w:r>
    </w:p>
    <w:p w14:paraId="7A89F582" w14:textId="77777777" w:rsidR="009B34B5" w:rsidRPr="00904F7A" w:rsidRDefault="00E84A6C" w:rsidP="00763440">
      <w:pPr>
        <w:pStyle w:val="ListParagraph"/>
        <w:numPr>
          <w:ilvl w:val="0"/>
          <w:numId w:val="7"/>
        </w:numPr>
        <w:spacing w:line="360" w:lineRule="auto"/>
        <w:ind w:left="1071" w:hanging="357"/>
        <w:rPr>
          <w:rFonts w:ascii="Arial" w:hAnsi="Arial" w:cs="Arial"/>
          <w:sz w:val="24"/>
          <w:szCs w:val="24"/>
          <w:lang w:val="en-US"/>
        </w:rPr>
      </w:pPr>
      <w:r w:rsidRPr="00904F7A">
        <w:rPr>
          <w:rFonts w:ascii="Arial" w:hAnsi="Arial" w:cs="Arial"/>
          <w:sz w:val="24"/>
          <w:szCs w:val="24"/>
          <w:lang w:val="en-US"/>
        </w:rPr>
        <w:t>Have access to and comply with the Wal</w:t>
      </w:r>
      <w:r w:rsidR="001D02F3" w:rsidRPr="00904F7A">
        <w:rPr>
          <w:rFonts w:ascii="Arial" w:hAnsi="Arial" w:cs="Arial"/>
          <w:sz w:val="24"/>
          <w:szCs w:val="24"/>
          <w:lang w:val="en-US"/>
        </w:rPr>
        <w:t xml:space="preserve">es Safeguarding Procedures 2019 - </w:t>
      </w:r>
      <w:hyperlink r:id="rId23" w:history="1">
        <w:r w:rsidR="001D02F3" w:rsidRPr="00904F7A">
          <w:rPr>
            <w:rStyle w:val="Hyperlink"/>
            <w:rFonts w:ascii="Arial" w:hAnsi="Arial" w:cs="Arial"/>
            <w:sz w:val="24"/>
            <w:szCs w:val="24"/>
          </w:rPr>
          <w:t>Safeguarding Wales</w:t>
        </w:r>
      </w:hyperlink>
    </w:p>
    <w:p w14:paraId="199C6DE5" w14:textId="339AAD21" w:rsidR="009B34B5" w:rsidRPr="00904F7A" w:rsidRDefault="00E84A6C" w:rsidP="00763440">
      <w:pPr>
        <w:pStyle w:val="ListParagraph"/>
        <w:numPr>
          <w:ilvl w:val="0"/>
          <w:numId w:val="7"/>
        </w:numPr>
        <w:spacing w:line="360" w:lineRule="auto"/>
        <w:ind w:left="1071" w:hanging="357"/>
        <w:rPr>
          <w:rFonts w:ascii="Arial" w:hAnsi="Arial" w:cs="Arial"/>
          <w:sz w:val="24"/>
          <w:szCs w:val="24"/>
          <w:lang w:val="en-US"/>
        </w:rPr>
      </w:pPr>
      <w:r w:rsidRPr="00904F7A">
        <w:rPr>
          <w:rFonts w:ascii="Arial" w:hAnsi="Arial" w:cs="Arial"/>
          <w:sz w:val="24"/>
          <w:szCs w:val="24"/>
          <w:lang w:val="en-US"/>
        </w:rPr>
        <w:t>Understand the principles and practice contained in Keeping Learners Safe 2022 and Social Services and Wellbeing</w:t>
      </w:r>
      <w:r w:rsidR="00512405" w:rsidRPr="00904F7A">
        <w:rPr>
          <w:rFonts w:ascii="Arial" w:hAnsi="Arial" w:cs="Arial"/>
          <w:sz w:val="24"/>
          <w:szCs w:val="24"/>
          <w:lang w:val="en-US"/>
        </w:rPr>
        <w:t xml:space="preserve"> (Wales)</w:t>
      </w:r>
      <w:r w:rsidRPr="00904F7A">
        <w:rPr>
          <w:rFonts w:ascii="Arial" w:hAnsi="Arial" w:cs="Arial"/>
          <w:sz w:val="24"/>
          <w:szCs w:val="24"/>
          <w:lang w:val="en-US"/>
        </w:rPr>
        <w:t xml:space="preserve"> Act 2014.</w:t>
      </w:r>
    </w:p>
    <w:p w14:paraId="2130B2CD" w14:textId="77777777" w:rsidR="009B34B5" w:rsidRPr="00904F7A" w:rsidRDefault="00E84A6C" w:rsidP="00763440">
      <w:pPr>
        <w:pStyle w:val="ListParagraph"/>
        <w:numPr>
          <w:ilvl w:val="0"/>
          <w:numId w:val="7"/>
        </w:numPr>
        <w:spacing w:line="360" w:lineRule="auto"/>
        <w:ind w:left="1071" w:hanging="357"/>
        <w:rPr>
          <w:rFonts w:ascii="Arial" w:hAnsi="Arial" w:cs="Arial"/>
          <w:sz w:val="24"/>
          <w:szCs w:val="24"/>
          <w:lang w:val="en-US"/>
        </w:rPr>
      </w:pPr>
      <w:r w:rsidRPr="00904F7A">
        <w:rPr>
          <w:rFonts w:ascii="Arial" w:hAnsi="Arial" w:cs="Arial"/>
          <w:sz w:val="24"/>
          <w:szCs w:val="24"/>
          <w:lang w:val="en-US"/>
        </w:rPr>
        <w:t>Have received safeguarding training to a level commensurate with their role and responsibilities.</w:t>
      </w:r>
    </w:p>
    <w:p w14:paraId="64481652" w14:textId="71B7A9AA" w:rsidR="009B34B5" w:rsidRPr="00763440" w:rsidRDefault="00E84A6C" w:rsidP="00763440">
      <w:pPr>
        <w:pStyle w:val="ListParagraph"/>
        <w:numPr>
          <w:ilvl w:val="0"/>
          <w:numId w:val="7"/>
        </w:numPr>
        <w:spacing w:line="360" w:lineRule="auto"/>
        <w:ind w:left="1071" w:hanging="357"/>
        <w:rPr>
          <w:rFonts w:ascii="Arial" w:hAnsi="Arial" w:cs="Arial"/>
          <w:sz w:val="24"/>
          <w:szCs w:val="24"/>
          <w:lang w:val="en-US"/>
        </w:rPr>
      </w:pPr>
      <w:r w:rsidRPr="00904F7A">
        <w:rPr>
          <w:rFonts w:ascii="Arial" w:hAnsi="Arial" w:cs="Arial"/>
          <w:sz w:val="24"/>
          <w:szCs w:val="24"/>
          <w:lang w:val="en-US"/>
        </w:rPr>
        <w:t>Know when and how to refer any concerns about child abuse</w:t>
      </w:r>
      <w:r w:rsidRPr="00E84A6C">
        <w:rPr>
          <w:rFonts w:ascii="Arial" w:hAnsi="Arial" w:cs="Arial"/>
          <w:sz w:val="24"/>
          <w:szCs w:val="24"/>
          <w:lang w:val="en-US"/>
        </w:rPr>
        <w:t xml:space="preserve"> and neglect to </w:t>
      </w:r>
      <w:r w:rsidR="00840150">
        <w:rPr>
          <w:rFonts w:ascii="Arial" w:hAnsi="Arial" w:cs="Arial"/>
          <w:sz w:val="24"/>
          <w:szCs w:val="24"/>
          <w:lang w:val="en-US"/>
        </w:rPr>
        <w:t xml:space="preserve">the DSP, </w:t>
      </w:r>
      <w:r w:rsidRPr="00E84A6C">
        <w:rPr>
          <w:rFonts w:ascii="Arial" w:hAnsi="Arial" w:cs="Arial"/>
          <w:sz w:val="24"/>
          <w:szCs w:val="24"/>
          <w:lang w:val="en-US"/>
        </w:rPr>
        <w:t>Children's Services or the Police.</w:t>
      </w:r>
    </w:p>
    <w:p w14:paraId="3C8D3C4E" w14:textId="14B9FF23" w:rsidR="009B34B5" w:rsidRPr="00763440" w:rsidRDefault="00E84A6C" w:rsidP="00763440">
      <w:pPr>
        <w:pStyle w:val="ListParagraph"/>
        <w:numPr>
          <w:ilvl w:val="0"/>
          <w:numId w:val="7"/>
        </w:numPr>
        <w:spacing w:line="360" w:lineRule="auto"/>
        <w:ind w:left="1071" w:hanging="357"/>
        <w:rPr>
          <w:rFonts w:ascii="Arial" w:hAnsi="Arial" w:cs="Arial"/>
          <w:sz w:val="24"/>
          <w:szCs w:val="24"/>
          <w:lang w:val="en-US"/>
        </w:rPr>
      </w:pPr>
      <w:r w:rsidRPr="00E84A6C">
        <w:rPr>
          <w:rFonts w:ascii="Arial" w:hAnsi="Arial" w:cs="Arial"/>
          <w:sz w:val="24"/>
          <w:szCs w:val="24"/>
          <w:lang w:val="en-US"/>
        </w:rPr>
        <w:t xml:space="preserve">Know that a child, parent, caregiver, relative or member of the public who expresses concerns about a child's welfare to a professional and / or agency employee must never be asked to </w:t>
      </w:r>
      <w:r w:rsidRPr="00E84A6C">
        <w:rPr>
          <w:rFonts w:ascii="Arial" w:hAnsi="Arial" w:cs="Arial"/>
          <w:sz w:val="24"/>
          <w:szCs w:val="24"/>
          <w:lang w:val="en-US"/>
        </w:rPr>
        <w:lastRenderedPageBreak/>
        <w:t>make a self-referral to Children's Services or the Police. The professional and/or agency employee must make the r</w:t>
      </w:r>
      <w:r w:rsidR="00840150">
        <w:rPr>
          <w:rFonts w:ascii="Arial" w:hAnsi="Arial" w:cs="Arial"/>
          <w:sz w:val="24"/>
          <w:szCs w:val="24"/>
          <w:lang w:val="en-US"/>
        </w:rPr>
        <w:t>eferral to the DSP.</w:t>
      </w:r>
    </w:p>
    <w:p w14:paraId="114F4120" w14:textId="77777777" w:rsidR="001D02F3" w:rsidRDefault="00E84A6C" w:rsidP="00763440">
      <w:pPr>
        <w:pStyle w:val="ListParagraph"/>
        <w:numPr>
          <w:ilvl w:val="0"/>
          <w:numId w:val="7"/>
        </w:numPr>
        <w:spacing w:line="360" w:lineRule="auto"/>
        <w:ind w:left="1071" w:hanging="357"/>
        <w:rPr>
          <w:rFonts w:ascii="Arial" w:hAnsi="Arial" w:cs="Arial"/>
          <w:sz w:val="24"/>
          <w:szCs w:val="24"/>
          <w:lang w:val="en-US"/>
        </w:rPr>
      </w:pPr>
      <w:r w:rsidRPr="00E84A6C">
        <w:rPr>
          <w:rFonts w:ascii="Arial" w:hAnsi="Arial" w:cs="Arial"/>
          <w:sz w:val="24"/>
          <w:szCs w:val="24"/>
          <w:lang w:val="en-US"/>
        </w:rPr>
        <w:t>Know that if any person has knowledge, concerns or suspicions that a child is suffering, has suffered or is likely to be at risk of harm, it is their legal duty to ensure that the concerns are referred to Children's Services or the Police, who have statutory duties and powers to make enquiri</w:t>
      </w:r>
      <w:r w:rsidR="001D02F3">
        <w:rPr>
          <w:rFonts w:ascii="Arial" w:hAnsi="Arial" w:cs="Arial"/>
          <w:sz w:val="24"/>
          <w:szCs w:val="24"/>
          <w:lang w:val="en-US"/>
        </w:rPr>
        <w:t>es and intervene when necessary.</w:t>
      </w:r>
    </w:p>
    <w:p w14:paraId="2882125D" w14:textId="77777777" w:rsidR="001D02F3" w:rsidRDefault="001D02F3" w:rsidP="001D02F3">
      <w:pPr>
        <w:spacing w:line="360" w:lineRule="auto"/>
        <w:ind w:left="717"/>
        <w:rPr>
          <w:rFonts w:ascii="Arial" w:hAnsi="Arial" w:cs="Arial"/>
          <w:b/>
          <w:sz w:val="24"/>
          <w:szCs w:val="24"/>
          <w:lang w:val="en-US"/>
        </w:rPr>
      </w:pPr>
    </w:p>
    <w:p w14:paraId="210733EF" w14:textId="77777777" w:rsidR="001D02F3" w:rsidRPr="00763440" w:rsidRDefault="001D02F3" w:rsidP="00763440">
      <w:pPr>
        <w:pStyle w:val="ListParagraph"/>
        <w:numPr>
          <w:ilvl w:val="2"/>
          <w:numId w:val="6"/>
        </w:numPr>
        <w:spacing w:line="360" w:lineRule="auto"/>
        <w:rPr>
          <w:rFonts w:ascii="Arial" w:hAnsi="Arial" w:cs="Arial"/>
          <w:b/>
          <w:sz w:val="24"/>
          <w:szCs w:val="24"/>
          <w:lang w:val="en-US"/>
        </w:rPr>
      </w:pPr>
      <w:r w:rsidRPr="00763440">
        <w:rPr>
          <w:rFonts w:ascii="Arial" w:hAnsi="Arial" w:cs="Arial"/>
          <w:b/>
          <w:sz w:val="24"/>
          <w:szCs w:val="24"/>
          <w:lang w:val="en-US"/>
        </w:rPr>
        <w:t>Others</w:t>
      </w:r>
    </w:p>
    <w:p w14:paraId="2C600981" w14:textId="77777777" w:rsidR="001D02F3" w:rsidRDefault="001D02F3" w:rsidP="00763440">
      <w:pPr>
        <w:pStyle w:val="ListParagraph"/>
        <w:numPr>
          <w:ilvl w:val="0"/>
          <w:numId w:val="9"/>
        </w:numPr>
        <w:spacing w:line="360" w:lineRule="auto"/>
        <w:rPr>
          <w:rFonts w:ascii="Arial" w:hAnsi="Arial" w:cs="Arial"/>
          <w:sz w:val="24"/>
          <w:szCs w:val="24"/>
          <w:lang w:val="en-US"/>
        </w:rPr>
      </w:pPr>
      <w:r w:rsidRPr="001D02F3">
        <w:rPr>
          <w:rFonts w:ascii="Arial" w:hAnsi="Arial" w:cs="Arial"/>
          <w:sz w:val="24"/>
          <w:szCs w:val="24"/>
          <w:lang w:val="en-US"/>
        </w:rPr>
        <w:t>In addition to their duty and responsibility to make referrals, there are other ways in which everyone who works with children and families can contribute to the safeguarding of children and the child protection process:</w:t>
      </w:r>
    </w:p>
    <w:p w14:paraId="7B595DBF" w14:textId="77777777" w:rsidR="0030423E" w:rsidRDefault="001D02F3" w:rsidP="00ED02A0">
      <w:pPr>
        <w:pStyle w:val="ListParagraph"/>
        <w:numPr>
          <w:ilvl w:val="0"/>
          <w:numId w:val="41"/>
        </w:numPr>
        <w:spacing w:line="360" w:lineRule="auto"/>
        <w:rPr>
          <w:rFonts w:ascii="Arial" w:hAnsi="Arial" w:cs="Arial"/>
          <w:sz w:val="24"/>
          <w:szCs w:val="24"/>
          <w:lang w:val="en-US"/>
        </w:rPr>
      </w:pPr>
      <w:r w:rsidRPr="001D02F3">
        <w:rPr>
          <w:rFonts w:ascii="Arial" w:hAnsi="Arial" w:cs="Arial"/>
          <w:sz w:val="24"/>
          <w:szCs w:val="24"/>
          <w:lang w:val="en-US"/>
        </w:rPr>
        <w:t>Treat the</w:t>
      </w:r>
      <w:r w:rsidR="0030423E">
        <w:rPr>
          <w:rFonts w:ascii="Arial" w:hAnsi="Arial" w:cs="Arial"/>
          <w:sz w:val="24"/>
          <w:szCs w:val="24"/>
          <w:lang w:val="en-US"/>
        </w:rPr>
        <w:t xml:space="preserve"> child's welfare as paramount.</w:t>
      </w:r>
    </w:p>
    <w:p w14:paraId="2E6E57F5" w14:textId="77777777" w:rsidR="001D02F3" w:rsidRDefault="001D02F3" w:rsidP="00ED02A0">
      <w:pPr>
        <w:pStyle w:val="ListParagraph"/>
        <w:numPr>
          <w:ilvl w:val="0"/>
          <w:numId w:val="41"/>
        </w:numPr>
        <w:spacing w:line="360" w:lineRule="auto"/>
        <w:rPr>
          <w:rFonts w:ascii="Arial" w:hAnsi="Arial" w:cs="Arial"/>
          <w:sz w:val="24"/>
          <w:szCs w:val="24"/>
          <w:lang w:val="en-US"/>
        </w:rPr>
      </w:pPr>
      <w:r w:rsidRPr="001D02F3">
        <w:rPr>
          <w:rFonts w:ascii="Arial" w:hAnsi="Arial" w:cs="Arial"/>
          <w:sz w:val="24"/>
          <w:szCs w:val="24"/>
          <w:lang w:val="en-US"/>
        </w:rPr>
        <w:t>Be alert and aware of the risks which individual abusers or potential abusers may pose to children</w:t>
      </w:r>
      <w:r w:rsidR="0030423E">
        <w:rPr>
          <w:rFonts w:ascii="Arial" w:hAnsi="Arial" w:cs="Arial"/>
          <w:sz w:val="24"/>
          <w:szCs w:val="24"/>
          <w:lang w:val="en-US"/>
        </w:rPr>
        <w:t>.</w:t>
      </w:r>
    </w:p>
    <w:p w14:paraId="5A311750" w14:textId="275E4139" w:rsidR="001D02F3" w:rsidRDefault="001D02F3" w:rsidP="00ED02A0">
      <w:pPr>
        <w:pStyle w:val="ListParagraph"/>
        <w:numPr>
          <w:ilvl w:val="0"/>
          <w:numId w:val="41"/>
        </w:numPr>
        <w:spacing w:line="360" w:lineRule="auto"/>
        <w:rPr>
          <w:rFonts w:ascii="Arial" w:hAnsi="Arial" w:cs="Arial"/>
          <w:sz w:val="24"/>
          <w:szCs w:val="24"/>
          <w:lang w:val="en-US"/>
        </w:rPr>
      </w:pPr>
      <w:proofErr w:type="spellStart"/>
      <w:r w:rsidRPr="001D02F3">
        <w:rPr>
          <w:rFonts w:ascii="Arial" w:hAnsi="Arial" w:cs="Arial"/>
          <w:sz w:val="24"/>
          <w:szCs w:val="24"/>
          <w:lang w:val="en-US"/>
        </w:rPr>
        <w:t>Recognise</w:t>
      </w:r>
      <w:proofErr w:type="spellEnd"/>
      <w:r w:rsidRPr="001D02F3">
        <w:rPr>
          <w:rFonts w:ascii="Arial" w:hAnsi="Arial" w:cs="Arial"/>
          <w:sz w:val="24"/>
          <w:szCs w:val="24"/>
          <w:lang w:val="en-US"/>
        </w:rPr>
        <w:t xml:space="preserve"> when a parent or caregiver has compromised parenting capacity, that is, problems which may affect their capacity to provide effective and appropriate care, or which may mean they pose a risk of harm to a child</w:t>
      </w:r>
      <w:r w:rsidR="0030423E">
        <w:rPr>
          <w:rFonts w:ascii="Arial" w:hAnsi="Arial" w:cs="Arial"/>
          <w:sz w:val="24"/>
          <w:szCs w:val="24"/>
          <w:lang w:val="en-US"/>
        </w:rPr>
        <w:t xml:space="preserve">. </w:t>
      </w:r>
      <w:r w:rsidR="0030423E" w:rsidRPr="0030423E">
        <w:rPr>
          <w:rFonts w:ascii="Arial" w:hAnsi="Arial" w:cs="Arial"/>
          <w:sz w:val="24"/>
          <w:szCs w:val="24"/>
          <w:lang w:val="en-US"/>
        </w:rPr>
        <w:t xml:space="preserve">Such parents may need to </w:t>
      </w:r>
      <w:r w:rsidR="009B34B5">
        <w:rPr>
          <w:rFonts w:ascii="Arial" w:hAnsi="Arial" w:cs="Arial"/>
          <w:sz w:val="24"/>
          <w:szCs w:val="24"/>
          <w:lang w:val="en-US"/>
        </w:rPr>
        <w:t xml:space="preserve">be </w:t>
      </w:r>
      <w:r w:rsidR="009B34B5" w:rsidRPr="0030423E">
        <w:rPr>
          <w:rFonts w:ascii="Arial" w:hAnsi="Arial" w:cs="Arial"/>
          <w:sz w:val="24"/>
          <w:szCs w:val="24"/>
          <w:lang w:val="en-US"/>
        </w:rPr>
        <w:t>support</w:t>
      </w:r>
      <w:r w:rsidR="009B34B5">
        <w:rPr>
          <w:rFonts w:ascii="Arial" w:hAnsi="Arial" w:cs="Arial"/>
          <w:sz w:val="24"/>
          <w:szCs w:val="24"/>
          <w:lang w:val="en-US"/>
        </w:rPr>
        <w:t>ed</w:t>
      </w:r>
      <w:r w:rsidR="0030423E" w:rsidRPr="0030423E">
        <w:rPr>
          <w:rFonts w:ascii="Arial" w:hAnsi="Arial" w:cs="Arial"/>
          <w:sz w:val="24"/>
          <w:szCs w:val="24"/>
          <w:lang w:val="en-US"/>
        </w:rPr>
        <w:t xml:space="preserve"> in accordance with the Social Services and Wellbeing</w:t>
      </w:r>
      <w:r w:rsidR="00512405">
        <w:rPr>
          <w:rFonts w:ascii="Arial" w:hAnsi="Arial" w:cs="Arial"/>
          <w:sz w:val="24"/>
          <w:szCs w:val="24"/>
          <w:lang w:val="en-US"/>
        </w:rPr>
        <w:t xml:space="preserve"> (Wales)</w:t>
      </w:r>
      <w:r w:rsidR="0030423E" w:rsidRPr="0030423E">
        <w:rPr>
          <w:rFonts w:ascii="Arial" w:hAnsi="Arial" w:cs="Arial"/>
          <w:sz w:val="24"/>
          <w:szCs w:val="24"/>
          <w:lang w:val="en-US"/>
        </w:rPr>
        <w:t xml:space="preserve"> Act 2014.</w:t>
      </w:r>
    </w:p>
    <w:p w14:paraId="28583294" w14:textId="77777777" w:rsidR="001D02F3" w:rsidRPr="00904F7A" w:rsidRDefault="001D02F3" w:rsidP="00ED02A0">
      <w:pPr>
        <w:pStyle w:val="ListParagraph"/>
        <w:numPr>
          <w:ilvl w:val="0"/>
          <w:numId w:val="41"/>
        </w:numPr>
        <w:spacing w:line="360" w:lineRule="auto"/>
        <w:rPr>
          <w:rFonts w:ascii="Arial" w:hAnsi="Arial" w:cs="Arial"/>
          <w:sz w:val="24"/>
          <w:szCs w:val="24"/>
          <w:lang w:val="en-US"/>
        </w:rPr>
      </w:pPr>
      <w:r w:rsidRPr="00904F7A">
        <w:rPr>
          <w:rFonts w:ascii="Arial" w:hAnsi="Arial" w:cs="Arial"/>
          <w:sz w:val="24"/>
          <w:szCs w:val="24"/>
          <w:lang w:val="en-US"/>
        </w:rPr>
        <w:t>Be aware of the impact and effects of abuse and neglect on children</w:t>
      </w:r>
      <w:r w:rsidR="0030423E" w:rsidRPr="00904F7A">
        <w:rPr>
          <w:rFonts w:ascii="Arial" w:hAnsi="Arial" w:cs="Arial"/>
          <w:sz w:val="24"/>
          <w:szCs w:val="24"/>
          <w:lang w:val="en-US"/>
        </w:rPr>
        <w:t>.</w:t>
      </w:r>
    </w:p>
    <w:p w14:paraId="5A991B6D" w14:textId="77777777" w:rsidR="001D02F3" w:rsidRPr="00904F7A" w:rsidRDefault="001D02F3" w:rsidP="00ED02A0">
      <w:pPr>
        <w:pStyle w:val="ListParagraph"/>
        <w:numPr>
          <w:ilvl w:val="0"/>
          <w:numId w:val="41"/>
        </w:numPr>
        <w:spacing w:line="360" w:lineRule="auto"/>
        <w:rPr>
          <w:rFonts w:ascii="Arial" w:hAnsi="Arial" w:cs="Arial"/>
          <w:sz w:val="24"/>
          <w:szCs w:val="24"/>
          <w:lang w:val="en-US"/>
        </w:rPr>
      </w:pPr>
      <w:r w:rsidRPr="00904F7A">
        <w:rPr>
          <w:rFonts w:ascii="Arial" w:hAnsi="Arial" w:cs="Arial"/>
          <w:sz w:val="24"/>
          <w:szCs w:val="24"/>
          <w:lang w:val="en-US"/>
        </w:rPr>
        <w:t>Be aware children can be open to both criminal and sexual exploitation through county lines, individuals, and gangs</w:t>
      </w:r>
    </w:p>
    <w:p w14:paraId="3EBDFF43" w14:textId="3D806E0A" w:rsidR="0030423E" w:rsidRDefault="001D02F3" w:rsidP="00ED02A0">
      <w:pPr>
        <w:pStyle w:val="ListParagraph"/>
        <w:numPr>
          <w:ilvl w:val="0"/>
          <w:numId w:val="41"/>
        </w:numPr>
        <w:spacing w:line="360" w:lineRule="auto"/>
        <w:rPr>
          <w:rFonts w:ascii="Arial" w:hAnsi="Arial" w:cs="Arial"/>
          <w:sz w:val="24"/>
          <w:szCs w:val="24"/>
          <w:lang w:val="en-US"/>
        </w:rPr>
      </w:pPr>
      <w:r w:rsidRPr="00904F7A">
        <w:rPr>
          <w:rFonts w:ascii="Arial" w:hAnsi="Arial" w:cs="Arial"/>
          <w:sz w:val="24"/>
          <w:szCs w:val="24"/>
          <w:lang w:val="en-US"/>
        </w:rPr>
        <w:t xml:space="preserve">Have an understanding of the Social Services and Wellbeing </w:t>
      </w:r>
      <w:r w:rsidR="00512405" w:rsidRPr="00904F7A">
        <w:rPr>
          <w:rFonts w:ascii="Arial" w:hAnsi="Arial" w:cs="Arial"/>
          <w:sz w:val="24"/>
          <w:szCs w:val="24"/>
          <w:lang w:val="en-US"/>
        </w:rPr>
        <w:t xml:space="preserve">(Wales) </w:t>
      </w:r>
      <w:r w:rsidRPr="00904F7A">
        <w:rPr>
          <w:rFonts w:ascii="Arial" w:hAnsi="Arial" w:cs="Arial"/>
          <w:sz w:val="24"/>
          <w:szCs w:val="24"/>
          <w:lang w:val="en-US"/>
        </w:rPr>
        <w:t>Act 2014, which underpins the process of assessing needs, planning services and reviewing the effectiveness of service provision at all stages</w:t>
      </w:r>
      <w:r w:rsidRPr="001D02F3">
        <w:rPr>
          <w:rFonts w:ascii="Arial" w:hAnsi="Arial" w:cs="Arial"/>
          <w:sz w:val="24"/>
          <w:szCs w:val="24"/>
          <w:lang w:val="en-US"/>
        </w:rPr>
        <w:t xml:space="preserve"> of work with children and families</w:t>
      </w:r>
      <w:r w:rsidR="0030423E">
        <w:rPr>
          <w:rFonts w:ascii="Arial" w:hAnsi="Arial" w:cs="Arial"/>
          <w:sz w:val="24"/>
          <w:szCs w:val="24"/>
          <w:lang w:val="en-US"/>
        </w:rPr>
        <w:t>.</w:t>
      </w:r>
    </w:p>
    <w:p w14:paraId="20708F9C" w14:textId="77777777" w:rsidR="0030423E" w:rsidRDefault="001D02F3" w:rsidP="00ED02A0">
      <w:pPr>
        <w:pStyle w:val="ListParagraph"/>
        <w:numPr>
          <w:ilvl w:val="0"/>
          <w:numId w:val="41"/>
        </w:numPr>
        <w:spacing w:line="360" w:lineRule="auto"/>
        <w:rPr>
          <w:rFonts w:ascii="Arial" w:hAnsi="Arial" w:cs="Arial"/>
          <w:sz w:val="24"/>
          <w:szCs w:val="24"/>
          <w:lang w:val="en-US"/>
        </w:rPr>
      </w:pPr>
      <w:r w:rsidRPr="0030423E">
        <w:rPr>
          <w:rFonts w:ascii="Arial" w:hAnsi="Arial" w:cs="Arial"/>
          <w:sz w:val="24"/>
          <w:szCs w:val="24"/>
          <w:lang w:val="en-US"/>
        </w:rPr>
        <w:t xml:space="preserve">Share and help to </w:t>
      </w:r>
      <w:proofErr w:type="spellStart"/>
      <w:r w:rsidRPr="0030423E">
        <w:rPr>
          <w:rFonts w:ascii="Arial" w:hAnsi="Arial" w:cs="Arial"/>
          <w:sz w:val="24"/>
          <w:szCs w:val="24"/>
          <w:lang w:val="en-US"/>
        </w:rPr>
        <w:t>analyse</w:t>
      </w:r>
      <w:proofErr w:type="spellEnd"/>
      <w:r w:rsidRPr="0030423E">
        <w:rPr>
          <w:rFonts w:ascii="Arial" w:hAnsi="Arial" w:cs="Arial"/>
          <w:sz w:val="24"/>
          <w:szCs w:val="24"/>
          <w:lang w:val="en-US"/>
        </w:rPr>
        <w:t xml:space="preserve"> information so that an informed assessment can be made of the child's needs and circumstances</w:t>
      </w:r>
      <w:r w:rsidR="0030423E">
        <w:rPr>
          <w:rFonts w:ascii="Arial" w:hAnsi="Arial" w:cs="Arial"/>
          <w:sz w:val="24"/>
          <w:szCs w:val="24"/>
          <w:lang w:val="en-US"/>
        </w:rPr>
        <w:t>.</w:t>
      </w:r>
    </w:p>
    <w:p w14:paraId="19422605" w14:textId="77777777" w:rsidR="0030423E" w:rsidRDefault="001D02F3" w:rsidP="00ED02A0">
      <w:pPr>
        <w:pStyle w:val="ListParagraph"/>
        <w:numPr>
          <w:ilvl w:val="0"/>
          <w:numId w:val="41"/>
        </w:numPr>
        <w:spacing w:line="360" w:lineRule="auto"/>
        <w:rPr>
          <w:rFonts w:ascii="Arial" w:hAnsi="Arial" w:cs="Arial"/>
          <w:sz w:val="24"/>
          <w:szCs w:val="24"/>
          <w:lang w:val="en-US"/>
        </w:rPr>
      </w:pPr>
      <w:r w:rsidRPr="0030423E">
        <w:rPr>
          <w:rFonts w:ascii="Arial" w:hAnsi="Arial" w:cs="Arial"/>
          <w:sz w:val="24"/>
          <w:szCs w:val="24"/>
          <w:lang w:val="en-US"/>
        </w:rPr>
        <w:t>Contribute as required to provide help or a specific service to the child or a member of their family as part of an agreed plan and contribute to the reviewing of a child's progress</w:t>
      </w:r>
      <w:r w:rsidR="0030423E">
        <w:rPr>
          <w:rFonts w:ascii="Arial" w:hAnsi="Arial" w:cs="Arial"/>
          <w:sz w:val="24"/>
          <w:szCs w:val="24"/>
          <w:lang w:val="en-US"/>
        </w:rPr>
        <w:t>.</w:t>
      </w:r>
    </w:p>
    <w:p w14:paraId="19B95932" w14:textId="77777777" w:rsidR="0030423E" w:rsidRDefault="001D02F3" w:rsidP="00ED02A0">
      <w:pPr>
        <w:pStyle w:val="ListParagraph"/>
        <w:numPr>
          <w:ilvl w:val="0"/>
          <w:numId w:val="41"/>
        </w:numPr>
        <w:spacing w:line="360" w:lineRule="auto"/>
        <w:rPr>
          <w:rFonts w:ascii="Arial" w:hAnsi="Arial" w:cs="Arial"/>
          <w:sz w:val="24"/>
          <w:szCs w:val="24"/>
          <w:lang w:val="en-US"/>
        </w:rPr>
      </w:pPr>
      <w:r w:rsidRPr="0030423E">
        <w:rPr>
          <w:rFonts w:ascii="Arial" w:hAnsi="Arial" w:cs="Arial"/>
          <w:sz w:val="24"/>
          <w:szCs w:val="24"/>
          <w:lang w:val="en-US"/>
        </w:rPr>
        <w:t>Contribute as necessary at all stages of the child protection process</w:t>
      </w:r>
      <w:r w:rsidR="0030423E">
        <w:rPr>
          <w:rFonts w:ascii="Arial" w:hAnsi="Arial" w:cs="Arial"/>
          <w:sz w:val="24"/>
          <w:szCs w:val="24"/>
          <w:lang w:val="en-US"/>
        </w:rPr>
        <w:t>.</w:t>
      </w:r>
    </w:p>
    <w:p w14:paraId="769FA2A9" w14:textId="398C0CE3" w:rsidR="0030423E" w:rsidRDefault="001D02F3" w:rsidP="00ED02A0">
      <w:pPr>
        <w:pStyle w:val="ListParagraph"/>
        <w:numPr>
          <w:ilvl w:val="0"/>
          <w:numId w:val="41"/>
        </w:numPr>
        <w:spacing w:line="360" w:lineRule="auto"/>
        <w:rPr>
          <w:rFonts w:ascii="Arial" w:hAnsi="Arial" w:cs="Arial"/>
          <w:sz w:val="24"/>
          <w:szCs w:val="24"/>
          <w:lang w:val="en-US"/>
        </w:rPr>
      </w:pPr>
      <w:r w:rsidRPr="0030423E">
        <w:rPr>
          <w:rFonts w:ascii="Arial" w:hAnsi="Arial" w:cs="Arial"/>
          <w:sz w:val="24"/>
          <w:szCs w:val="24"/>
          <w:lang w:val="en-US"/>
        </w:rPr>
        <w:lastRenderedPageBreak/>
        <w:t>Contribute to regularly reviewing the outcomes for the child against specific shared objectives</w:t>
      </w:r>
      <w:r w:rsidR="0030423E">
        <w:rPr>
          <w:rFonts w:ascii="Arial" w:hAnsi="Arial" w:cs="Arial"/>
          <w:sz w:val="24"/>
          <w:szCs w:val="24"/>
          <w:lang w:val="en-US"/>
        </w:rPr>
        <w:t xml:space="preserve">. </w:t>
      </w:r>
      <w:r w:rsidR="00840150">
        <w:rPr>
          <w:rFonts w:ascii="Arial" w:hAnsi="Arial" w:cs="Arial"/>
          <w:sz w:val="24"/>
          <w:szCs w:val="24"/>
          <w:lang w:val="en-US"/>
        </w:rPr>
        <w:t>This may</w:t>
      </w:r>
      <w:r w:rsidR="0030423E" w:rsidRPr="0030423E">
        <w:rPr>
          <w:rFonts w:ascii="Arial" w:hAnsi="Arial" w:cs="Arial"/>
          <w:sz w:val="24"/>
          <w:szCs w:val="24"/>
          <w:lang w:val="en-US"/>
        </w:rPr>
        <w:t xml:space="preserve"> include school Pastoral Planning (PSP).</w:t>
      </w:r>
    </w:p>
    <w:p w14:paraId="653022E1" w14:textId="77777777" w:rsidR="0030423E" w:rsidRDefault="001D02F3" w:rsidP="00ED02A0">
      <w:pPr>
        <w:pStyle w:val="ListParagraph"/>
        <w:numPr>
          <w:ilvl w:val="0"/>
          <w:numId w:val="41"/>
        </w:numPr>
        <w:spacing w:line="360" w:lineRule="auto"/>
        <w:rPr>
          <w:rFonts w:ascii="Arial" w:hAnsi="Arial" w:cs="Arial"/>
          <w:sz w:val="24"/>
          <w:szCs w:val="24"/>
          <w:lang w:val="en-US"/>
        </w:rPr>
      </w:pPr>
      <w:r w:rsidRPr="0030423E">
        <w:rPr>
          <w:rFonts w:ascii="Arial" w:hAnsi="Arial" w:cs="Arial"/>
          <w:sz w:val="24"/>
          <w:szCs w:val="24"/>
          <w:lang w:val="en-US"/>
        </w:rPr>
        <w:t>Work co-operatively with the parents, unless this is inconsistent with the need to ensure the child's safety</w:t>
      </w:r>
    </w:p>
    <w:p w14:paraId="02B70AC0" w14:textId="77777777" w:rsidR="0030423E" w:rsidRDefault="001D02F3" w:rsidP="00ED02A0">
      <w:pPr>
        <w:pStyle w:val="ListParagraph"/>
        <w:numPr>
          <w:ilvl w:val="0"/>
          <w:numId w:val="41"/>
        </w:numPr>
        <w:spacing w:line="360" w:lineRule="auto"/>
        <w:rPr>
          <w:rFonts w:ascii="Arial" w:hAnsi="Arial" w:cs="Arial"/>
          <w:sz w:val="24"/>
          <w:szCs w:val="24"/>
          <w:lang w:val="en-US"/>
        </w:rPr>
      </w:pPr>
      <w:r w:rsidRPr="0030423E">
        <w:rPr>
          <w:rFonts w:ascii="Arial" w:hAnsi="Arial" w:cs="Arial"/>
          <w:sz w:val="24"/>
          <w:szCs w:val="24"/>
          <w:lang w:val="en-US"/>
        </w:rPr>
        <w:t>Be committed to fully co-operating with all other agencies in the interests of safeguarding children.</w:t>
      </w:r>
    </w:p>
    <w:p w14:paraId="432428A3" w14:textId="77777777" w:rsidR="0030423E" w:rsidRDefault="0030423E" w:rsidP="00C6489F">
      <w:pPr>
        <w:spacing w:line="360" w:lineRule="auto"/>
        <w:ind w:left="1080"/>
        <w:rPr>
          <w:rFonts w:ascii="Arial" w:hAnsi="Arial" w:cs="Arial"/>
          <w:sz w:val="24"/>
          <w:szCs w:val="24"/>
          <w:lang w:val="en-US"/>
        </w:rPr>
      </w:pPr>
    </w:p>
    <w:p w14:paraId="5D37DA98" w14:textId="72403C3D" w:rsidR="001D02F3" w:rsidRPr="0030423E" w:rsidRDefault="001D02F3" w:rsidP="00763440">
      <w:pPr>
        <w:spacing w:line="360" w:lineRule="auto"/>
        <w:rPr>
          <w:rFonts w:ascii="Arial" w:hAnsi="Arial" w:cs="Arial"/>
          <w:sz w:val="24"/>
          <w:szCs w:val="24"/>
          <w:lang w:val="en-US"/>
        </w:rPr>
      </w:pPr>
      <w:r w:rsidRPr="00904F7A">
        <w:rPr>
          <w:rFonts w:ascii="Arial" w:hAnsi="Arial" w:cs="Arial"/>
          <w:sz w:val="24"/>
          <w:szCs w:val="24"/>
          <w:lang w:val="en-US"/>
        </w:rPr>
        <w:t>The partner agencies listed in the Children Act 2004</w:t>
      </w:r>
      <w:r w:rsidR="0030423E" w:rsidRPr="00904F7A">
        <w:rPr>
          <w:rFonts w:ascii="Arial" w:hAnsi="Arial" w:cs="Arial"/>
          <w:sz w:val="24"/>
          <w:szCs w:val="24"/>
          <w:lang w:val="en-US"/>
        </w:rPr>
        <w:t xml:space="preserve"> and Social</w:t>
      </w:r>
      <w:r w:rsidR="0030423E" w:rsidRPr="0030423E">
        <w:rPr>
          <w:rFonts w:ascii="Arial" w:hAnsi="Arial" w:cs="Arial"/>
          <w:sz w:val="24"/>
          <w:szCs w:val="24"/>
          <w:lang w:val="en-US"/>
        </w:rPr>
        <w:t xml:space="preserve"> </w:t>
      </w:r>
      <w:r w:rsidR="0030423E">
        <w:rPr>
          <w:rFonts w:ascii="Arial" w:hAnsi="Arial" w:cs="Arial"/>
          <w:sz w:val="24"/>
          <w:szCs w:val="24"/>
          <w:lang w:val="en-US"/>
        </w:rPr>
        <w:t>Services and Wellbeing</w:t>
      </w:r>
      <w:r w:rsidR="00512405">
        <w:rPr>
          <w:rFonts w:ascii="Arial" w:hAnsi="Arial" w:cs="Arial"/>
          <w:sz w:val="24"/>
          <w:szCs w:val="24"/>
          <w:lang w:val="en-US"/>
        </w:rPr>
        <w:t xml:space="preserve"> (Wales)</w:t>
      </w:r>
      <w:r w:rsidR="0030423E">
        <w:rPr>
          <w:rFonts w:ascii="Arial" w:hAnsi="Arial" w:cs="Arial"/>
          <w:sz w:val="24"/>
          <w:szCs w:val="24"/>
          <w:lang w:val="en-US"/>
        </w:rPr>
        <w:t xml:space="preserve"> Act 2014</w:t>
      </w:r>
      <w:r w:rsidRPr="0030423E">
        <w:rPr>
          <w:rFonts w:ascii="Arial" w:hAnsi="Arial" w:cs="Arial"/>
          <w:sz w:val="24"/>
          <w:szCs w:val="24"/>
          <w:lang w:val="en-US"/>
        </w:rPr>
        <w:t xml:space="preserve"> share statutory responsibility for safeguarding and promoting the welfare of children and there is a legal duty placed on all professionals working for those agencies to report concerns.</w:t>
      </w:r>
    </w:p>
    <w:p w14:paraId="42C9E0D8" w14:textId="77777777" w:rsidR="0030423E" w:rsidRPr="0030423E" w:rsidRDefault="0030423E" w:rsidP="00C6489F">
      <w:pPr>
        <w:pStyle w:val="ListParagraph"/>
        <w:spacing w:line="360" w:lineRule="auto"/>
        <w:ind w:left="1800"/>
        <w:rPr>
          <w:rFonts w:ascii="Arial" w:hAnsi="Arial" w:cs="Arial"/>
          <w:sz w:val="24"/>
          <w:szCs w:val="24"/>
          <w:lang w:val="en-US"/>
        </w:rPr>
      </w:pPr>
    </w:p>
    <w:p w14:paraId="55C3A053" w14:textId="77777777" w:rsidR="0030423E" w:rsidRDefault="001D02F3" w:rsidP="00763440">
      <w:pPr>
        <w:pStyle w:val="ListParagraph"/>
        <w:spacing w:line="360" w:lineRule="auto"/>
        <w:ind w:left="1080"/>
        <w:jc w:val="both"/>
        <w:rPr>
          <w:rFonts w:ascii="Arial" w:hAnsi="Arial" w:cs="Arial"/>
          <w:b/>
          <w:sz w:val="36"/>
          <w:szCs w:val="36"/>
          <w:lang w:val="en-US"/>
        </w:rPr>
      </w:pPr>
      <w:r w:rsidRPr="0030423E">
        <w:rPr>
          <w:rFonts w:ascii="Arial" w:hAnsi="Arial" w:cs="Arial"/>
          <w:b/>
          <w:sz w:val="36"/>
          <w:szCs w:val="36"/>
          <w:lang w:val="en-US"/>
        </w:rPr>
        <w:t>This is not a matter for individual choice.</w:t>
      </w:r>
    </w:p>
    <w:p w14:paraId="4CEA7288" w14:textId="77777777" w:rsidR="0030423E" w:rsidRPr="0030423E" w:rsidRDefault="0030423E" w:rsidP="00C6489F">
      <w:pPr>
        <w:pStyle w:val="ListParagraph"/>
        <w:spacing w:line="360" w:lineRule="auto"/>
        <w:ind w:left="1080"/>
        <w:jc w:val="center"/>
        <w:rPr>
          <w:rFonts w:ascii="Arial" w:hAnsi="Arial" w:cs="Arial"/>
          <w:b/>
          <w:sz w:val="36"/>
          <w:szCs w:val="36"/>
          <w:lang w:val="en-US"/>
        </w:rPr>
      </w:pPr>
    </w:p>
    <w:p w14:paraId="5938B833" w14:textId="77777777" w:rsidR="0030423E" w:rsidRDefault="0030423E" w:rsidP="00C6489F">
      <w:pPr>
        <w:pStyle w:val="ListParagraph"/>
        <w:spacing w:line="360" w:lineRule="auto"/>
        <w:ind w:left="1080"/>
        <w:rPr>
          <w:rFonts w:ascii="Arial" w:hAnsi="Arial" w:cs="Arial"/>
          <w:sz w:val="24"/>
          <w:szCs w:val="24"/>
          <w:lang w:val="en-US"/>
        </w:rPr>
      </w:pPr>
      <w:r>
        <w:rPr>
          <w:rFonts w:ascii="Arial" w:hAnsi="Arial" w:cs="Arial"/>
          <w:sz w:val="24"/>
          <w:szCs w:val="24"/>
          <w:lang w:val="en-US"/>
        </w:rPr>
        <w:t xml:space="preserve">4.4.6. </w:t>
      </w:r>
      <w:r w:rsidR="001D02F3" w:rsidRPr="0030423E">
        <w:rPr>
          <w:rFonts w:ascii="Arial" w:hAnsi="Arial" w:cs="Arial"/>
          <w:sz w:val="24"/>
          <w:szCs w:val="24"/>
          <w:lang w:val="en-US"/>
        </w:rPr>
        <w:t xml:space="preserve">The suspected abuse of a child must be reported to Children’s Services or the Police, who are the agencies together with the NSPCC with statutory powers to investigate suspected abuse. </w:t>
      </w:r>
    </w:p>
    <w:p w14:paraId="6FFF72D6" w14:textId="77777777" w:rsidR="0030423E" w:rsidRDefault="0030423E" w:rsidP="00C6489F">
      <w:pPr>
        <w:pStyle w:val="ListParagraph"/>
        <w:spacing w:line="360" w:lineRule="auto"/>
        <w:ind w:left="1080"/>
        <w:rPr>
          <w:rFonts w:ascii="Arial" w:hAnsi="Arial" w:cs="Arial"/>
          <w:sz w:val="24"/>
          <w:szCs w:val="24"/>
          <w:lang w:val="en-US"/>
        </w:rPr>
      </w:pPr>
    </w:p>
    <w:p w14:paraId="35E574AD" w14:textId="5754C724" w:rsidR="0030423E" w:rsidRDefault="0030423E" w:rsidP="00C6489F">
      <w:pPr>
        <w:pStyle w:val="ListParagraph"/>
        <w:spacing w:line="360" w:lineRule="auto"/>
        <w:ind w:left="1080"/>
        <w:rPr>
          <w:rFonts w:ascii="Arial" w:hAnsi="Arial" w:cs="Arial"/>
          <w:sz w:val="24"/>
          <w:szCs w:val="24"/>
          <w:lang w:val="en-US"/>
        </w:rPr>
      </w:pPr>
      <w:r>
        <w:rPr>
          <w:rFonts w:ascii="Arial" w:hAnsi="Arial" w:cs="Arial"/>
          <w:sz w:val="24"/>
          <w:szCs w:val="24"/>
          <w:lang w:val="en-US"/>
        </w:rPr>
        <w:t>4.4.7.</w:t>
      </w:r>
      <w:r w:rsidR="001D02F3" w:rsidRPr="0030423E">
        <w:rPr>
          <w:rFonts w:ascii="Arial" w:hAnsi="Arial" w:cs="Arial"/>
          <w:sz w:val="24"/>
          <w:szCs w:val="24"/>
          <w:lang w:val="en-US"/>
        </w:rPr>
        <w:t xml:space="preserve">Agencies </w:t>
      </w:r>
      <w:r w:rsidR="001D02F3" w:rsidRPr="0030423E">
        <w:rPr>
          <w:rFonts w:ascii="Arial" w:hAnsi="Arial" w:cs="Arial"/>
          <w:b/>
          <w:sz w:val="24"/>
          <w:szCs w:val="24"/>
          <w:u w:val="single"/>
          <w:lang w:val="en-US"/>
        </w:rPr>
        <w:t>must not undertake</w:t>
      </w:r>
      <w:r w:rsidR="001D02F3" w:rsidRPr="0030423E">
        <w:rPr>
          <w:rFonts w:ascii="Arial" w:hAnsi="Arial" w:cs="Arial"/>
          <w:sz w:val="24"/>
          <w:szCs w:val="24"/>
          <w:lang w:val="en-US"/>
        </w:rPr>
        <w:t xml:space="preserve"> their own internal child protection enquiries, but refer their concerns. If the concern involves a member of staff, please see </w:t>
      </w:r>
      <w:r w:rsidR="001C1716">
        <w:rPr>
          <w:rFonts w:ascii="Arial" w:hAnsi="Arial" w:cs="Arial"/>
          <w:b/>
          <w:color w:val="000000" w:themeColor="text1"/>
          <w:sz w:val="24"/>
          <w:szCs w:val="24"/>
          <w:lang w:val="en-US"/>
        </w:rPr>
        <w:t>Section 10</w:t>
      </w:r>
      <w:r w:rsidR="001D02F3" w:rsidRPr="003A41B3">
        <w:rPr>
          <w:rFonts w:ascii="Arial" w:hAnsi="Arial" w:cs="Arial"/>
          <w:color w:val="000000" w:themeColor="text1"/>
          <w:sz w:val="24"/>
          <w:szCs w:val="24"/>
          <w:lang w:val="en-US"/>
        </w:rPr>
        <w:t xml:space="preserve"> </w:t>
      </w:r>
      <w:r w:rsidR="001D02F3" w:rsidRPr="0030423E">
        <w:rPr>
          <w:rFonts w:ascii="Arial" w:hAnsi="Arial" w:cs="Arial"/>
          <w:sz w:val="24"/>
          <w:szCs w:val="24"/>
          <w:lang w:val="en-US"/>
        </w:rPr>
        <w:t>of this policy.</w:t>
      </w:r>
    </w:p>
    <w:p w14:paraId="3EB9F148" w14:textId="77777777" w:rsidR="0030423E" w:rsidRDefault="0030423E" w:rsidP="0030423E">
      <w:pPr>
        <w:spacing w:line="360" w:lineRule="auto"/>
        <w:rPr>
          <w:rFonts w:ascii="Arial" w:hAnsi="Arial" w:cs="Arial"/>
          <w:sz w:val="24"/>
          <w:szCs w:val="24"/>
          <w:lang w:val="en-US"/>
        </w:rPr>
      </w:pPr>
    </w:p>
    <w:p w14:paraId="7E6A283A" w14:textId="77777777" w:rsidR="0030423E" w:rsidRDefault="00E972CB"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Prevention</w:t>
      </w:r>
    </w:p>
    <w:p w14:paraId="49962770" w14:textId="3AC2EB79" w:rsidR="00E972CB" w:rsidRPr="00E972CB" w:rsidRDefault="00E972CB" w:rsidP="00C6489F">
      <w:pPr>
        <w:pStyle w:val="ListParagraph"/>
        <w:spacing w:line="360" w:lineRule="auto"/>
        <w:rPr>
          <w:rFonts w:ascii="Arial" w:hAnsi="Arial" w:cs="Arial"/>
          <w:sz w:val="24"/>
          <w:szCs w:val="24"/>
          <w:lang w:val="en-US"/>
        </w:rPr>
      </w:pPr>
      <w:r>
        <w:rPr>
          <w:rFonts w:ascii="Arial" w:hAnsi="Arial" w:cs="Arial"/>
          <w:sz w:val="24"/>
          <w:szCs w:val="24"/>
          <w:lang w:val="en-US"/>
        </w:rPr>
        <w:t>5</w:t>
      </w:r>
      <w:r w:rsidR="00512405">
        <w:rPr>
          <w:rFonts w:ascii="Arial" w:hAnsi="Arial" w:cs="Arial"/>
          <w:sz w:val="24"/>
          <w:szCs w:val="24"/>
          <w:lang w:val="en-US"/>
        </w:rPr>
        <w:t>.1.</w:t>
      </w:r>
      <w:r w:rsidR="00512405">
        <w:rPr>
          <w:rFonts w:ascii="Arial" w:hAnsi="Arial" w:cs="Arial"/>
          <w:sz w:val="24"/>
          <w:szCs w:val="24"/>
          <w:lang w:val="en-US"/>
        </w:rPr>
        <w:tab/>
        <w:t>Under the</w:t>
      </w:r>
      <w:r w:rsidRPr="00E972CB">
        <w:rPr>
          <w:rFonts w:ascii="Arial" w:hAnsi="Arial" w:cs="Arial"/>
          <w:sz w:val="24"/>
          <w:szCs w:val="24"/>
          <w:lang w:val="en-US"/>
        </w:rPr>
        <w:t xml:space="preserve"> Social Service</w:t>
      </w:r>
      <w:r w:rsidR="00512405">
        <w:rPr>
          <w:rFonts w:ascii="Arial" w:hAnsi="Arial" w:cs="Arial"/>
          <w:sz w:val="24"/>
          <w:szCs w:val="24"/>
          <w:lang w:val="en-US"/>
        </w:rPr>
        <w:t>s</w:t>
      </w:r>
      <w:r w:rsidRPr="00E972CB">
        <w:rPr>
          <w:rFonts w:ascii="Arial" w:hAnsi="Arial" w:cs="Arial"/>
          <w:sz w:val="24"/>
          <w:szCs w:val="24"/>
          <w:lang w:val="en-US"/>
        </w:rPr>
        <w:t xml:space="preserve"> and Wellbeing</w:t>
      </w:r>
      <w:r w:rsidR="00512405">
        <w:rPr>
          <w:rFonts w:ascii="Arial" w:hAnsi="Arial" w:cs="Arial"/>
          <w:sz w:val="24"/>
          <w:szCs w:val="24"/>
          <w:lang w:val="en-US"/>
        </w:rPr>
        <w:t xml:space="preserve"> (Wales)</w:t>
      </w:r>
      <w:r w:rsidRPr="00E972CB">
        <w:rPr>
          <w:rFonts w:ascii="Arial" w:hAnsi="Arial" w:cs="Arial"/>
          <w:sz w:val="24"/>
          <w:szCs w:val="24"/>
          <w:lang w:val="en-US"/>
        </w:rPr>
        <w:t xml:space="preserve"> Act 2014 schools have a duty to identify early the needs of all children/young people with the purpose of prevention and protection. Concerns should be discussed with the E</w:t>
      </w:r>
      <w:r w:rsidR="00512405">
        <w:rPr>
          <w:rFonts w:ascii="Arial" w:hAnsi="Arial" w:cs="Arial"/>
          <w:sz w:val="24"/>
          <w:szCs w:val="24"/>
          <w:lang w:val="en-US"/>
        </w:rPr>
        <w:t xml:space="preserve">ducation </w:t>
      </w:r>
      <w:r w:rsidRPr="00E972CB">
        <w:rPr>
          <w:rFonts w:ascii="Arial" w:hAnsi="Arial" w:cs="Arial"/>
          <w:sz w:val="24"/>
          <w:szCs w:val="24"/>
          <w:lang w:val="en-US"/>
        </w:rPr>
        <w:t>S</w:t>
      </w:r>
      <w:r w:rsidR="00840150">
        <w:rPr>
          <w:rFonts w:ascii="Arial" w:hAnsi="Arial" w:cs="Arial"/>
          <w:sz w:val="24"/>
          <w:szCs w:val="24"/>
          <w:lang w:val="en-US"/>
        </w:rPr>
        <w:t>upport</w:t>
      </w:r>
      <w:r w:rsidR="00512405">
        <w:rPr>
          <w:rFonts w:ascii="Arial" w:hAnsi="Arial" w:cs="Arial"/>
          <w:sz w:val="24"/>
          <w:szCs w:val="24"/>
          <w:lang w:val="en-US"/>
        </w:rPr>
        <w:t xml:space="preserve"> </w:t>
      </w:r>
      <w:r w:rsidRPr="00E972CB">
        <w:rPr>
          <w:rFonts w:ascii="Arial" w:hAnsi="Arial" w:cs="Arial"/>
          <w:sz w:val="24"/>
          <w:szCs w:val="24"/>
          <w:lang w:val="en-US"/>
        </w:rPr>
        <w:t>W</w:t>
      </w:r>
      <w:r w:rsidR="00512405">
        <w:rPr>
          <w:rFonts w:ascii="Arial" w:hAnsi="Arial" w:cs="Arial"/>
          <w:sz w:val="24"/>
          <w:szCs w:val="24"/>
          <w:lang w:val="en-US"/>
        </w:rPr>
        <w:t>orker (ESW)</w:t>
      </w:r>
      <w:r w:rsidRPr="00E972CB">
        <w:rPr>
          <w:rFonts w:ascii="Arial" w:hAnsi="Arial" w:cs="Arial"/>
          <w:sz w:val="24"/>
          <w:szCs w:val="24"/>
          <w:lang w:val="en-US"/>
        </w:rPr>
        <w:t xml:space="preserve"> on duty in SPOA on 01978 295505.</w:t>
      </w:r>
    </w:p>
    <w:p w14:paraId="2073E2F5" w14:textId="77777777" w:rsidR="00E972CB" w:rsidRPr="00E972CB" w:rsidRDefault="00E972CB" w:rsidP="00C6489F">
      <w:pPr>
        <w:pStyle w:val="ListParagraph"/>
        <w:spacing w:line="360" w:lineRule="auto"/>
        <w:rPr>
          <w:rFonts w:ascii="Arial" w:hAnsi="Arial" w:cs="Arial"/>
          <w:sz w:val="24"/>
          <w:szCs w:val="24"/>
          <w:lang w:val="en-US"/>
        </w:rPr>
      </w:pPr>
      <w:r>
        <w:rPr>
          <w:rFonts w:ascii="Arial" w:hAnsi="Arial" w:cs="Arial"/>
          <w:sz w:val="24"/>
          <w:szCs w:val="24"/>
          <w:lang w:val="en-US"/>
        </w:rPr>
        <w:t xml:space="preserve"> </w:t>
      </w:r>
    </w:p>
    <w:p w14:paraId="18D6A0BB" w14:textId="77777777" w:rsidR="001D36E3" w:rsidRDefault="00E972CB" w:rsidP="001D36E3">
      <w:pPr>
        <w:pStyle w:val="ListParagraph"/>
        <w:spacing w:line="360" w:lineRule="auto"/>
        <w:rPr>
          <w:rFonts w:ascii="Arial" w:hAnsi="Arial" w:cs="Arial"/>
          <w:sz w:val="24"/>
          <w:szCs w:val="24"/>
          <w:lang w:val="en-US"/>
        </w:rPr>
      </w:pPr>
      <w:r>
        <w:rPr>
          <w:rFonts w:ascii="Arial" w:hAnsi="Arial" w:cs="Arial"/>
          <w:sz w:val="24"/>
          <w:szCs w:val="24"/>
          <w:lang w:val="en-US"/>
        </w:rPr>
        <w:t>5</w:t>
      </w:r>
      <w:r w:rsidRPr="00E972CB">
        <w:rPr>
          <w:rFonts w:ascii="Arial" w:hAnsi="Arial" w:cs="Arial"/>
          <w:sz w:val="24"/>
          <w:szCs w:val="24"/>
          <w:lang w:val="en-US"/>
        </w:rPr>
        <w:t>.2.</w:t>
      </w:r>
      <w:r w:rsidRPr="00E972CB">
        <w:rPr>
          <w:rFonts w:ascii="Arial" w:hAnsi="Arial" w:cs="Arial"/>
          <w:sz w:val="24"/>
          <w:szCs w:val="24"/>
          <w:lang w:val="en-US"/>
        </w:rPr>
        <w:tab/>
        <w:t xml:space="preserve">We </w:t>
      </w:r>
      <w:proofErr w:type="spellStart"/>
      <w:r w:rsidRPr="00E972CB">
        <w:rPr>
          <w:rFonts w:ascii="Arial" w:hAnsi="Arial" w:cs="Arial"/>
          <w:sz w:val="24"/>
          <w:szCs w:val="24"/>
          <w:lang w:val="en-US"/>
        </w:rPr>
        <w:t>recognise</w:t>
      </w:r>
      <w:proofErr w:type="spellEnd"/>
      <w:r w:rsidRPr="00E972CB">
        <w:rPr>
          <w:rFonts w:ascii="Arial" w:hAnsi="Arial" w:cs="Arial"/>
          <w:sz w:val="24"/>
          <w:szCs w:val="24"/>
          <w:lang w:val="en-US"/>
        </w:rPr>
        <w:t xml:space="preserve"> that good self-esteem, confidence, supportive friends and good lines of communication with a trusted adult helps to safeguard child</w:t>
      </w:r>
      <w:r w:rsidR="001D36E3">
        <w:rPr>
          <w:rFonts w:ascii="Arial" w:hAnsi="Arial" w:cs="Arial"/>
          <w:sz w:val="24"/>
          <w:szCs w:val="24"/>
          <w:lang w:val="en-US"/>
        </w:rPr>
        <w:t>ren. The school will therefore:</w:t>
      </w:r>
    </w:p>
    <w:p w14:paraId="7CE0E399" w14:textId="77777777" w:rsidR="001D36E3" w:rsidRDefault="00E972CB" w:rsidP="00ED02A0">
      <w:pPr>
        <w:pStyle w:val="ListParagraph"/>
        <w:numPr>
          <w:ilvl w:val="0"/>
          <w:numId w:val="42"/>
        </w:numPr>
        <w:spacing w:line="360" w:lineRule="auto"/>
        <w:rPr>
          <w:rFonts w:ascii="Arial" w:hAnsi="Arial" w:cs="Arial"/>
          <w:sz w:val="24"/>
          <w:szCs w:val="24"/>
          <w:lang w:val="en-US"/>
        </w:rPr>
      </w:pPr>
      <w:r w:rsidRPr="001D36E3">
        <w:rPr>
          <w:rFonts w:ascii="Arial" w:hAnsi="Arial" w:cs="Arial"/>
          <w:sz w:val="24"/>
          <w:szCs w:val="24"/>
          <w:lang w:val="en-US"/>
        </w:rPr>
        <w:lastRenderedPageBreak/>
        <w:t>Establish and maintain an ethos where children feel secure and are encouraged to talk, and are listened to</w:t>
      </w:r>
    </w:p>
    <w:p w14:paraId="5A88513A" w14:textId="77777777" w:rsidR="001D36E3" w:rsidRDefault="00E972CB" w:rsidP="00ED02A0">
      <w:pPr>
        <w:pStyle w:val="ListParagraph"/>
        <w:numPr>
          <w:ilvl w:val="0"/>
          <w:numId w:val="42"/>
        </w:numPr>
        <w:spacing w:line="360" w:lineRule="auto"/>
        <w:rPr>
          <w:rFonts w:ascii="Arial" w:hAnsi="Arial" w:cs="Arial"/>
          <w:sz w:val="24"/>
          <w:szCs w:val="24"/>
          <w:lang w:val="en-US"/>
        </w:rPr>
      </w:pPr>
      <w:r w:rsidRPr="001D36E3">
        <w:rPr>
          <w:rFonts w:ascii="Arial" w:hAnsi="Arial" w:cs="Arial"/>
          <w:sz w:val="24"/>
          <w:szCs w:val="24"/>
          <w:lang w:val="en-US"/>
        </w:rPr>
        <w:t>Ensure that they know all adults in the school who can be approached if they are worried or in difficulty</w:t>
      </w:r>
    </w:p>
    <w:p w14:paraId="3AA10699" w14:textId="77777777" w:rsidR="00E972CB" w:rsidRPr="00904F7A" w:rsidRDefault="00E972CB" w:rsidP="00ED02A0">
      <w:pPr>
        <w:pStyle w:val="ListParagraph"/>
        <w:numPr>
          <w:ilvl w:val="0"/>
          <w:numId w:val="42"/>
        </w:numPr>
        <w:spacing w:line="360" w:lineRule="auto"/>
        <w:rPr>
          <w:rFonts w:ascii="Arial" w:hAnsi="Arial" w:cs="Arial"/>
          <w:sz w:val="24"/>
          <w:szCs w:val="24"/>
          <w:lang w:val="en-US"/>
        </w:rPr>
      </w:pPr>
      <w:r w:rsidRPr="001D36E3">
        <w:rPr>
          <w:rFonts w:ascii="Arial" w:hAnsi="Arial" w:cs="Arial"/>
          <w:sz w:val="24"/>
          <w:szCs w:val="24"/>
          <w:lang w:val="en-US"/>
        </w:rPr>
        <w:t xml:space="preserve">Include in the curriculum activities and opportunities for PSE which equip children with the skills </w:t>
      </w:r>
      <w:r w:rsidRPr="00904F7A">
        <w:rPr>
          <w:rFonts w:ascii="Arial" w:hAnsi="Arial" w:cs="Arial"/>
          <w:sz w:val="24"/>
          <w:szCs w:val="24"/>
          <w:lang w:val="en-US"/>
        </w:rPr>
        <w:t>they need to stay safe from abuse and to know who to turn to for help</w:t>
      </w:r>
    </w:p>
    <w:p w14:paraId="4E86DDF8" w14:textId="77777777" w:rsidR="00E972CB" w:rsidRPr="00904F7A" w:rsidRDefault="00E972CB" w:rsidP="00C6489F">
      <w:pPr>
        <w:pStyle w:val="ListParagraph"/>
        <w:spacing w:line="360" w:lineRule="auto"/>
        <w:rPr>
          <w:rFonts w:ascii="Arial" w:hAnsi="Arial" w:cs="Arial"/>
          <w:sz w:val="24"/>
          <w:szCs w:val="24"/>
          <w:lang w:val="en-US"/>
        </w:rPr>
      </w:pPr>
    </w:p>
    <w:p w14:paraId="26FE4A63" w14:textId="77777777" w:rsidR="00E972CB" w:rsidRPr="00904F7A" w:rsidRDefault="00E972CB" w:rsidP="00C6489F">
      <w:pPr>
        <w:pStyle w:val="ListParagraph"/>
        <w:spacing w:line="360" w:lineRule="auto"/>
        <w:rPr>
          <w:rFonts w:ascii="Arial" w:hAnsi="Arial" w:cs="Arial"/>
          <w:sz w:val="24"/>
          <w:szCs w:val="24"/>
          <w:lang w:val="en-US"/>
        </w:rPr>
      </w:pPr>
      <w:r w:rsidRPr="00904F7A">
        <w:rPr>
          <w:rFonts w:ascii="Arial" w:hAnsi="Arial" w:cs="Arial"/>
          <w:sz w:val="24"/>
          <w:szCs w:val="24"/>
          <w:lang w:val="en-US"/>
        </w:rPr>
        <w:t>5.3.</w:t>
      </w:r>
      <w:r w:rsidRPr="00904F7A">
        <w:rPr>
          <w:rFonts w:ascii="Arial" w:hAnsi="Arial" w:cs="Arial"/>
          <w:sz w:val="24"/>
          <w:szCs w:val="24"/>
          <w:lang w:val="en-US"/>
        </w:rPr>
        <w:tab/>
        <w:t>Include in the curriculum material which will help children develop realistic attitudes to the responsibilities of adult life, particularly with regard to child care and parenting skills (as appropriate). There should be a private place where children/young persons can talk to the appropriate adult. Professionals should not go to this private place alone with the child/young person.</w:t>
      </w:r>
    </w:p>
    <w:p w14:paraId="047882E6" w14:textId="77777777" w:rsidR="00E972CB" w:rsidRPr="00904F7A" w:rsidRDefault="00E972CB" w:rsidP="00C6489F">
      <w:pPr>
        <w:pStyle w:val="ListParagraph"/>
        <w:spacing w:line="360" w:lineRule="auto"/>
        <w:rPr>
          <w:rFonts w:ascii="Arial" w:hAnsi="Arial" w:cs="Arial"/>
          <w:sz w:val="24"/>
          <w:szCs w:val="24"/>
          <w:lang w:val="en-US"/>
        </w:rPr>
      </w:pPr>
    </w:p>
    <w:p w14:paraId="1E42573F" w14:textId="37CCB92C" w:rsidR="00E972CB" w:rsidRDefault="00840150" w:rsidP="00C6489F">
      <w:pPr>
        <w:pStyle w:val="ListParagraph"/>
        <w:spacing w:line="360" w:lineRule="auto"/>
        <w:rPr>
          <w:rFonts w:ascii="Arial" w:hAnsi="Arial" w:cs="Arial"/>
          <w:sz w:val="24"/>
          <w:szCs w:val="24"/>
          <w:lang w:val="en-US"/>
        </w:rPr>
      </w:pPr>
      <w:r>
        <w:rPr>
          <w:rFonts w:ascii="Arial" w:hAnsi="Arial" w:cs="Arial"/>
          <w:sz w:val="24"/>
          <w:szCs w:val="24"/>
          <w:lang w:val="en-US"/>
        </w:rPr>
        <w:t>5.4. Staff in schools</w:t>
      </w:r>
      <w:r w:rsidR="00E972CB" w:rsidRPr="00904F7A">
        <w:rPr>
          <w:rFonts w:ascii="Arial" w:hAnsi="Arial" w:cs="Arial"/>
          <w:sz w:val="24"/>
          <w:szCs w:val="24"/>
          <w:lang w:val="en-US"/>
        </w:rPr>
        <w:t xml:space="preserve"> should also be aware of the services available to their pupils in the form of counselling via The Info Shop or support from dedicated services</w:t>
      </w:r>
      <w:r w:rsidR="00E972CB" w:rsidRPr="00E972CB">
        <w:rPr>
          <w:rFonts w:ascii="Arial" w:hAnsi="Arial" w:cs="Arial"/>
          <w:sz w:val="24"/>
          <w:szCs w:val="24"/>
          <w:lang w:val="en-US"/>
        </w:rPr>
        <w:t xml:space="preserve"> such as Youth Work in Education and Y</w:t>
      </w:r>
      <w:r w:rsidR="009D71CC">
        <w:rPr>
          <w:rFonts w:ascii="Arial" w:hAnsi="Arial" w:cs="Arial"/>
          <w:sz w:val="24"/>
          <w:szCs w:val="24"/>
          <w:lang w:val="en-US"/>
        </w:rPr>
        <w:t>outh Justice Prevention Support (Secondary)</w:t>
      </w:r>
    </w:p>
    <w:p w14:paraId="7219CD5F" w14:textId="77777777" w:rsidR="002C5DAB" w:rsidRDefault="002C5DAB" w:rsidP="002C5DAB">
      <w:pPr>
        <w:spacing w:line="360" w:lineRule="auto"/>
        <w:rPr>
          <w:rFonts w:ascii="Arial" w:hAnsi="Arial" w:cs="Arial"/>
          <w:sz w:val="24"/>
          <w:szCs w:val="24"/>
          <w:lang w:val="en-US"/>
        </w:rPr>
      </w:pPr>
    </w:p>
    <w:p w14:paraId="62E8AC45" w14:textId="77777777" w:rsidR="001D36E3" w:rsidRDefault="001D36E3" w:rsidP="002C5DAB">
      <w:pPr>
        <w:spacing w:line="360" w:lineRule="auto"/>
        <w:rPr>
          <w:rFonts w:ascii="Arial" w:hAnsi="Arial" w:cs="Arial"/>
          <w:sz w:val="24"/>
          <w:szCs w:val="24"/>
          <w:lang w:val="en-US"/>
        </w:rPr>
      </w:pPr>
    </w:p>
    <w:p w14:paraId="1325CF86" w14:textId="77777777" w:rsidR="001D36E3" w:rsidRDefault="001D36E3" w:rsidP="002C5DAB">
      <w:pPr>
        <w:spacing w:line="360" w:lineRule="auto"/>
        <w:rPr>
          <w:rFonts w:ascii="Arial" w:hAnsi="Arial" w:cs="Arial"/>
          <w:sz w:val="24"/>
          <w:szCs w:val="24"/>
          <w:lang w:val="en-US"/>
        </w:rPr>
      </w:pPr>
    </w:p>
    <w:p w14:paraId="2C971635" w14:textId="77777777" w:rsidR="002C5DAB" w:rsidRDefault="008F3FEC"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Procedures</w:t>
      </w:r>
    </w:p>
    <w:p w14:paraId="3B3BB084" w14:textId="5344BC42" w:rsidR="008F3FEC" w:rsidRPr="008F3FEC" w:rsidRDefault="00840150"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t>Everyone</w:t>
      </w:r>
      <w:r w:rsidR="008F3FEC" w:rsidRPr="008F3FEC">
        <w:rPr>
          <w:rFonts w:ascii="Arial" w:hAnsi="Arial" w:cs="Arial"/>
          <w:sz w:val="24"/>
          <w:szCs w:val="24"/>
          <w:lang w:val="en-US"/>
        </w:rPr>
        <w:t xml:space="preserve"> will comply with the Wales Safeguarding Procedures</w:t>
      </w:r>
      <w:r w:rsidR="00F47939">
        <w:rPr>
          <w:rFonts w:ascii="Arial" w:hAnsi="Arial" w:cs="Arial"/>
          <w:sz w:val="24"/>
          <w:szCs w:val="24"/>
          <w:lang w:val="en-US"/>
        </w:rPr>
        <w:t xml:space="preserve"> 2019</w:t>
      </w:r>
      <w:r w:rsidR="008F3FEC" w:rsidRPr="008F3FEC">
        <w:rPr>
          <w:rFonts w:ascii="Arial" w:hAnsi="Arial" w:cs="Arial"/>
          <w:sz w:val="24"/>
          <w:szCs w:val="24"/>
          <w:lang w:val="en-US"/>
        </w:rPr>
        <w:t xml:space="preserve"> that have been endorsed by the Local Safeguarding Children Board. An electronic copy of the Wales Safeguarding Procedures may be viewed via searching Wales Safeguarding Procedures on your App </w:t>
      </w:r>
      <w:r w:rsidR="008F3FEC">
        <w:rPr>
          <w:rFonts w:ascii="Arial" w:hAnsi="Arial" w:cs="Arial"/>
          <w:sz w:val="24"/>
          <w:szCs w:val="24"/>
          <w:lang w:val="en-US"/>
        </w:rPr>
        <w:t>Store or viewed here</w:t>
      </w:r>
      <w:r w:rsidR="008F3FEC" w:rsidRPr="008F3FEC">
        <w:rPr>
          <w:rFonts w:ascii="Arial" w:hAnsi="Arial" w:cs="Arial"/>
          <w:sz w:val="24"/>
          <w:szCs w:val="24"/>
          <w:lang w:val="en-US"/>
        </w:rPr>
        <w:t xml:space="preserve"> </w:t>
      </w:r>
      <w:hyperlink r:id="rId24" w:history="1">
        <w:r w:rsidR="008F3FEC" w:rsidRPr="008F3FEC">
          <w:rPr>
            <w:rStyle w:val="Hyperlink"/>
            <w:rFonts w:ascii="Arial" w:hAnsi="Arial" w:cs="Arial"/>
            <w:sz w:val="24"/>
            <w:szCs w:val="24"/>
          </w:rPr>
          <w:t>Safeguarding Wales</w:t>
        </w:r>
      </w:hyperlink>
    </w:p>
    <w:p w14:paraId="7BEF99CE" w14:textId="77777777" w:rsidR="008F3FEC" w:rsidRPr="008F3FEC" w:rsidRDefault="008F3FEC" w:rsidP="00C6489F">
      <w:pPr>
        <w:pStyle w:val="ListParagraph"/>
        <w:spacing w:line="360" w:lineRule="auto"/>
        <w:ind w:left="1440"/>
        <w:rPr>
          <w:rFonts w:ascii="Arial" w:hAnsi="Arial" w:cs="Arial"/>
          <w:sz w:val="24"/>
          <w:szCs w:val="24"/>
          <w:lang w:val="en-US"/>
        </w:rPr>
      </w:pPr>
      <w:r w:rsidRPr="008F3FEC">
        <w:rPr>
          <w:rFonts w:ascii="Arial" w:hAnsi="Arial" w:cs="Arial"/>
          <w:sz w:val="24"/>
          <w:szCs w:val="24"/>
          <w:lang w:val="en-US"/>
        </w:rPr>
        <w:t xml:space="preserve"> </w:t>
      </w:r>
    </w:p>
    <w:p w14:paraId="31EC7C95" w14:textId="69216D7B" w:rsidR="00370A50" w:rsidRDefault="00840150"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t>S</w:t>
      </w:r>
      <w:r w:rsidR="008F3FEC" w:rsidRPr="008F3FEC">
        <w:rPr>
          <w:rFonts w:ascii="Arial" w:hAnsi="Arial" w:cs="Arial"/>
          <w:sz w:val="24"/>
          <w:szCs w:val="24"/>
          <w:lang w:val="en-US"/>
        </w:rPr>
        <w:t>afeguarding responsibilities</w:t>
      </w:r>
      <w:r>
        <w:rPr>
          <w:rFonts w:ascii="Arial" w:hAnsi="Arial" w:cs="Arial"/>
          <w:sz w:val="24"/>
          <w:szCs w:val="24"/>
          <w:lang w:val="en-US"/>
        </w:rPr>
        <w:t xml:space="preserve"> will be considered</w:t>
      </w:r>
      <w:r w:rsidR="008F3FEC" w:rsidRPr="008F3FEC">
        <w:rPr>
          <w:rFonts w:ascii="Arial" w:hAnsi="Arial" w:cs="Arial"/>
          <w:sz w:val="24"/>
          <w:szCs w:val="24"/>
          <w:lang w:val="en-US"/>
        </w:rPr>
        <w:t xml:space="preserve"> in specific circumstances outlined in the Wales Safeguarding Procedures and practice guidance from Welsh Government</w:t>
      </w:r>
      <w:r w:rsidR="00F47939">
        <w:rPr>
          <w:rFonts w:ascii="Arial" w:hAnsi="Arial" w:cs="Arial"/>
          <w:sz w:val="24"/>
          <w:szCs w:val="24"/>
          <w:lang w:val="en-US"/>
        </w:rPr>
        <w:t xml:space="preserve"> found here </w:t>
      </w:r>
      <w:hyperlink r:id="rId25" w:history="1">
        <w:r w:rsidR="00F47939" w:rsidRPr="00F47939">
          <w:rPr>
            <w:rStyle w:val="Hyperlink"/>
            <w:rFonts w:ascii="Arial" w:hAnsi="Arial" w:cs="Arial"/>
            <w:sz w:val="24"/>
            <w:szCs w:val="24"/>
          </w:rPr>
          <w:t>Safeguarding Wales</w:t>
        </w:r>
      </w:hyperlink>
      <w:r w:rsidR="00F47939">
        <w:rPr>
          <w:rFonts w:ascii="Arial" w:hAnsi="Arial" w:cs="Arial"/>
          <w:sz w:val="24"/>
          <w:szCs w:val="24"/>
          <w:lang w:val="en-US"/>
        </w:rPr>
        <w:t>.</w:t>
      </w:r>
    </w:p>
    <w:p w14:paraId="587426A3" w14:textId="77777777" w:rsidR="00370A50" w:rsidRPr="00370A50" w:rsidRDefault="00370A50" w:rsidP="00370A50">
      <w:pPr>
        <w:pStyle w:val="ListParagraph"/>
        <w:rPr>
          <w:rFonts w:ascii="Arial" w:hAnsi="Arial" w:cs="Arial"/>
          <w:sz w:val="24"/>
          <w:szCs w:val="24"/>
          <w:lang w:val="en-US"/>
        </w:rPr>
      </w:pPr>
    </w:p>
    <w:p w14:paraId="7AFB1221" w14:textId="77777777" w:rsidR="00370A50" w:rsidRDefault="008F3FEC" w:rsidP="00ED02A0">
      <w:pPr>
        <w:pStyle w:val="ListParagraph"/>
        <w:numPr>
          <w:ilvl w:val="0"/>
          <w:numId w:val="43"/>
        </w:numPr>
        <w:spacing w:line="360" w:lineRule="auto"/>
        <w:rPr>
          <w:rFonts w:ascii="Arial" w:hAnsi="Arial" w:cs="Arial"/>
          <w:sz w:val="24"/>
          <w:szCs w:val="24"/>
          <w:lang w:val="en-US"/>
        </w:rPr>
      </w:pPr>
      <w:r w:rsidRPr="00370A50">
        <w:rPr>
          <w:rFonts w:ascii="Arial" w:hAnsi="Arial" w:cs="Arial"/>
          <w:sz w:val="24"/>
          <w:szCs w:val="24"/>
          <w:lang w:val="en-US"/>
        </w:rPr>
        <w:t xml:space="preserve">Keeping Learners Safe – available at: </w:t>
      </w:r>
      <w:hyperlink r:id="rId26" w:history="1">
        <w:r w:rsidRPr="00370A50">
          <w:rPr>
            <w:rStyle w:val="Hyperlink"/>
            <w:rFonts w:ascii="Arial" w:hAnsi="Arial" w:cs="Arial"/>
            <w:sz w:val="24"/>
            <w:szCs w:val="24"/>
            <w:lang w:val="en-US"/>
          </w:rPr>
          <w:t>https://gov.wales/keeping-learners-safe</w:t>
        </w:r>
      </w:hyperlink>
      <w:r w:rsidRPr="00370A50">
        <w:rPr>
          <w:rFonts w:ascii="Arial" w:hAnsi="Arial" w:cs="Arial"/>
          <w:sz w:val="24"/>
          <w:szCs w:val="24"/>
          <w:lang w:val="en-US"/>
        </w:rPr>
        <w:t>.</w:t>
      </w:r>
    </w:p>
    <w:p w14:paraId="0CF370CE" w14:textId="77777777" w:rsidR="00370A50" w:rsidRDefault="008F3FEC" w:rsidP="00ED02A0">
      <w:pPr>
        <w:pStyle w:val="ListParagraph"/>
        <w:numPr>
          <w:ilvl w:val="0"/>
          <w:numId w:val="43"/>
        </w:numPr>
        <w:spacing w:line="360" w:lineRule="auto"/>
        <w:rPr>
          <w:rFonts w:ascii="Arial" w:hAnsi="Arial" w:cs="Arial"/>
          <w:sz w:val="24"/>
          <w:szCs w:val="24"/>
          <w:lang w:val="en-US"/>
        </w:rPr>
      </w:pPr>
      <w:r w:rsidRPr="00370A50">
        <w:rPr>
          <w:rFonts w:ascii="Arial" w:hAnsi="Arial" w:cs="Arial"/>
          <w:sz w:val="24"/>
          <w:szCs w:val="24"/>
          <w:lang w:val="en-US"/>
        </w:rPr>
        <w:lastRenderedPageBreak/>
        <w:t xml:space="preserve">Female Genital Mutilation – available at: </w:t>
      </w:r>
      <w:hyperlink r:id="rId27" w:history="1">
        <w:r w:rsidRPr="00370A50">
          <w:rPr>
            <w:rStyle w:val="Hyperlink"/>
            <w:rFonts w:ascii="Arial" w:hAnsi="Arial" w:cs="Arial"/>
            <w:sz w:val="24"/>
            <w:szCs w:val="24"/>
            <w:lang w:val="en-US"/>
          </w:rPr>
          <w:t>https://gov.wales/female-genital-mutilation-guidance-professionals</w:t>
        </w:r>
      </w:hyperlink>
    </w:p>
    <w:p w14:paraId="723B4934" w14:textId="1FF1964B" w:rsidR="00370A50" w:rsidRDefault="008F3FEC" w:rsidP="00ED02A0">
      <w:pPr>
        <w:pStyle w:val="ListParagraph"/>
        <w:numPr>
          <w:ilvl w:val="0"/>
          <w:numId w:val="43"/>
        </w:numPr>
        <w:spacing w:line="360" w:lineRule="auto"/>
        <w:rPr>
          <w:rFonts w:ascii="Arial" w:hAnsi="Arial" w:cs="Arial"/>
          <w:sz w:val="24"/>
          <w:szCs w:val="24"/>
          <w:lang w:val="en-US"/>
        </w:rPr>
      </w:pPr>
      <w:r w:rsidRPr="00370A50">
        <w:rPr>
          <w:rFonts w:ascii="Arial" w:hAnsi="Arial" w:cs="Arial"/>
          <w:sz w:val="24"/>
          <w:szCs w:val="24"/>
          <w:lang w:val="en-US"/>
        </w:rPr>
        <w:t xml:space="preserve">Handling allegations of abuse against teachers and staff – available at: </w:t>
      </w:r>
      <w:hyperlink r:id="rId28" w:history="1">
        <w:r w:rsidR="00973162" w:rsidRPr="00EB4555">
          <w:rPr>
            <w:rStyle w:val="Hyperlink"/>
            <w:rFonts w:ascii="Arial" w:hAnsi="Arial" w:cs="Arial"/>
            <w:sz w:val="24"/>
            <w:szCs w:val="24"/>
            <w:lang w:val="en-US"/>
          </w:rPr>
          <w:t>https://gov.wales/sharing-information-safeguard-children</w:t>
        </w:r>
      </w:hyperlink>
      <w:r w:rsidR="00973162">
        <w:rPr>
          <w:rFonts w:ascii="Arial" w:hAnsi="Arial" w:cs="Arial"/>
          <w:sz w:val="24"/>
          <w:szCs w:val="24"/>
          <w:lang w:val="en-US"/>
        </w:rPr>
        <w:t xml:space="preserve"> </w:t>
      </w:r>
      <w:r w:rsidRPr="00370A50">
        <w:rPr>
          <w:rFonts w:ascii="Arial" w:hAnsi="Arial" w:cs="Arial"/>
          <w:sz w:val="24"/>
          <w:szCs w:val="24"/>
          <w:lang w:val="en-US"/>
        </w:rPr>
        <w:t>and Section 5 of the Wales Safeguarding procedures.</w:t>
      </w:r>
    </w:p>
    <w:p w14:paraId="67743CD6" w14:textId="77777777" w:rsidR="00370A50" w:rsidRDefault="008F3FEC" w:rsidP="00ED02A0">
      <w:pPr>
        <w:pStyle w:val="ListParagraph"/>
        <w:numPr>
          <w:ilvl w:val="0"/>
          <w:numId w:val="43"/>
        </w:numPr>
        <w:spacing w:line="360" w:lineRule="auto"/>
        <w:rPr>
          <w:rFonts w:ascii="Arial" w:hAnsi="Arial" w:cs="Arial"/>
          <w:sz w:val="24"/>
          <w:szCs w:val="24"/>
          <w:lang w:val="en-US"/>
        </w:rPr>
      </w:pPr>
      <w:r w:rsidRPr="00370A50">
        <w:rPr>
          <w:rFonts w:ascii="Arial" w:hAnsi="Arial" w:cs="Arial"/>
          <w:sz w:val="24"/>
          <w:szCs w:val="24"/>
          <w:lang w:val="en-US"/>
        </w:rPr>
        <w:t xml:space="preserve">Safeguarding Children at risk of abuse or neglect – available at: </w:t>
      </w:r>
      <w:hyperlink r:id="rId29" w:history="1">
        <w:r w:rsidRPr="00370A50">
          <w:rPr>
            <w:rStyle w:val="Hyperlink"/>
            <w:rFonts w:ascii="Arial" w:hAnsi="Arial" w:cs="Arial"/>
            <w:sz w:val="24"/>
            <w:szCs w:val="24"/>
            <w:lang w:val="en-US"/>
          </w:rPr>
          <w:t>https://gov.wales/safeguarding-children-risk-abuse-or-neglect</w:t>
        </w:r>
      </w:hyperlink>
      <w:r w:rsidRPr="00370A50">
        <w:rPr>
          <w:rFonts w:ascii="Arial" w:hAnsi="Arial" w:cs="Arial"/>
          <w:sz w:val="24"/>
          <w:szCs w:val="24"/>
          <w:lang w:val="en-US"/>
        </w:rPr>
        <w:t>.</w:t>
      </w:r>
    </w:p>
    <w:p w14:paraId="714EBBC6" w14:textId="77777777" w:rsidR="00370A50" w:rsidRDefault="008F3FEC" w:rsidP="00ED02A0">
      <w:pPr>
        <w:pStyle w:val="ListParagraph"/>
        <w:numPr>
          <w:ilvl w:val="0"/>
          <w:numId w:val="43"/>
        </w:numPr>
        <w:spacing w:line="360" w:lineRule="auto"/>
        <w:rPr>
          <w:rFonts w:ascii="Arial" w:hAnsi="Arial" w:cs="Arial"/>
          <w:sz w:val="24"/>
          <w:szCs w:val="24"/>
          <w:lang w:val="en-US"/>
        </w:rPr>
      </w:pPr>
      <w:r w:rsidRPr="00370A50">
        <w:rPr>
          <w:rFonts w:ascii="Arial" w:hAnsi="Arial" w:cs="Arial"/>
          <w:sz w:val="24"/>
          <w:szCs w:val="24"/>
          <w:lang w:val="en-US"/>
        </w:rPr>
        <w:t xml:space="preserve">Information sharing to safeguard children – available at: </w:t>
      </w:r>
      <w:hyperlink r:id="rId30" w:history="1">
        <w:r w:rsidR="00CE6FBF" w:rsidRPr="00370A50">
          <w:rPr>
            <w:rStyle w:val="Hyperlink"/>
            <w:rFonts w:ascii="Arial" w:hAnsi="Arial" w:cs="Arial"/>
            <w:sz w:val="24"/>
            <w:szCs w:val="24"/>
            <w:lang w:val="en-US"/>
          </w:rPr>
          <w:t>https://gov.wales/sharing-information-safeguard-children</w:t>
        </w:r>
      </w:hyperlink>
      <w:r w:rsidR="00CE6FBF" w:rsidRPr="00370A50">
        <w:rPr>
          <w:rFonts w:ascii="Arial" w:hAnsi="Arial" w:cs="Arial"/>
          <w:sz w:val="24"/>
          <w:szCs w:val="24"/>
          <w:lang w:val="en-US"/>
        </w:rPr>
        <w:t>.</w:t>
      </w:r>
    </w:p>
    <w:p w14:paraId="7486998E" w14:textId="77777777" w:rsidR="00370A50" w:rsidRDefault="008F3FEC" w:rsidP="00ED02A0">
      <w:pPr>
        <w:pStyle w:val="ListParagraph"/>
        <w:numPr>
          <w:ilvl w:val="0"/>
          <w:numId w:val="43"/>
        </w:numPr>
        <w:spacing w:line="360" w:lineRule="auto"/>
        <w:rPr>
          <w:rFonts w:ascii="Arial" w:hAnsi="Arial" w:cs="Arial"/>
          <w:sz w:val="24"/>
          <w:szCs w:val="24"/>
          <w:lang w:val="en-US"/>
        </w:rPr>
      </w:pPr>
      <w:r w:rsidRPr="00370A50">
        <w:rPr>
          <w:rFonts w:ascii="Arial" w:hAnsi="Arial" w:cs="Arial"/>
          <w:sz w:val="24"/>
          <w:szCs w:val="24"/>
          <w:lang w:val="en-US"/>
        </w:rPr>
        <w:t xml:space="preserve">Safe and Effective Intervention: Use of reasonable force and searching for weapons – available at: </w:t>
      </w:r>
      <w:hyperlink r:id="rId31" w:history="1">
        <w:r w:rsidRPr="00370A50">
          <w:rPr>
            <w:rStyle w:val="Hyperlink"/>
            <w:rFonts w:ascii="Arial" w:hAnsi="Arial" w:cs="Arial"/>
            <w:sz w:val="24"/>
            <w:szCs w:val="24"/>
            <w:lang w:val="en-US"/>
          </w:rPr>
          <w:t>https://gov.wales/safe-and-effective-intervention-guidance-schools-and-local-authorities</w:t>
        </w:r>
      </w:hyperlink>
      <w:r w:rsidRPr="00370A50">
        <w:rPr>
          <w:rFonts w:ascii="Arial" w:hAnsi="Arial" w:cs="Arial"/>
          <w:sz w:val="24"/>
          <w:szCs w:val="24"/>
          <w:lang w:val="en-US"/>
        </w:rPr>
        <w:t>.</w:t>
      </w:r>
    </w:p>
    <w:p w14:paraId="6ABDDBE3" w14:textId="77777777" w:rsidR="00370A50" w:rsidRDefault="008F3FEC" w:rsidP="00ED02A0">
      <w:pPr>
        <w:pStyle w:val="ListParagraph"/>
        <w:numPr>
          <w:ilvl w:val="0"/>
          <w:numId w:val="43"/>
        </w:numPr>
        <w:spacing w:line="360" w:lineRule="auto"/>
        <w:rPr>
          <w:rFonts w:ascii="Arial" w:hAnsi="Arial" w:cs="Arial"/>
          <w:sz w:val="24"/>
          <w:szCs w:val="24"/>
          <w:lang w:val="en-US"/>
        </w:rPr>
      </w:pPr>
      <w:r w:rsidRPr="00370A50">
        <w:rPr>
          <w:rFonts w:ascii="Arial" w:hAnsi="Arial" w:cs="Arial"/>
          <w:sz w:val="24"/>
          <w:szCs w:val="24"/>
          <w:lang w:val="en-US"/>
        </w:rPr>
        <w:t xml:space="preserve">Responding to issues of self-harm and thoughts of suicide in young people – available at: </w:t>
      </w:r>
      <w:hyperlink r:id="rId32" w:history="1">
        <w:r w:rsidRPr="00370A50">
          <w:rPr>
            <w:rStyle w:val="Hyperlink"/>
            <w:rFonts w:ascii="Arial" w:hAnsi="Arial" w:cs="Arial"/>
            <w:sz w:val="24"/>
            <w:szCs w:val="24"/>
            <w:lang w:val="en-US"/>
          </w:rPr>
          <w:t>https://gov.wales/responding-issues-self-harm-and-thoughts-suicide-young-people</w:t>
        </w:r>
      </w:hyperlink>
      <w:r w:rsidRPr="00370A50">
        <w:rPr>
          <w:rFonts w:ascii="Arial" w:hAnsi="Arial" w:cs="Arial"/>
          <w:sz w:val="24"/>
          <w:szCs w:val="24"/>
          <w:lang w:val="en-US"/>
        </w:rPr>
        <w:t>.</w:t>
      </w:r>
    </w:p>
    <w:p w14:paraId="10A984AF" w14:textId="77777777" w:rsidR="008F3FEC" w:rsidRPr="00370A50" w:rsidRDefault="008F3FEC" w:rsidP="00ED02A0">
      <w:pPr>
        <w:pStyle w:val="ListParagraph"/>
        <w:numPr>
          <w:ilvl w:val="0"/>
          <w:numId w:val="43"/>
        </w:numPr>
        <w:spacing w:line="360" w:lineRule="auto"/>
        <w:rPr>
          <w:rFonts w:ascii="Arial" w:hAnsi="Arial" w:cs="Arial"/>
          <w:sz w:val="24"/>
          <w:szCs w:val="24"/>
          <w:lang w:val="en-US"/>
        </w:rPr>
      </w:pPr>
      <w:r w:rsidRPr="00370A50">
        <w:rPr>
          <w:rFonts w:ascii="Arial" w:hAnsi="Arial" w:cs="Arial"/>
          <w:sz w:val="24"/>
          <w:szCs w:val="24"/>
          <w:lang w:val="en-US"/>
        </w:rPr>
        <w:t xml:space="preserve">Keeping Young Performers Safe: Performance </w:t>
      </w:r>
      <w:proofErr w:type="spellStart"/>
      <w:r w:rsidRPr="00370A50">
        <w:rPr>
          <w:rFonts w:ascii="Arial" w:hAnsi="Arial" w:cs="Arial"/>
          <w:sz w:val="24"/>
          <w:szCs w:val="24"/>
          <w:lang w:val="en-US"/>
        </w:rPr>
        <w:t>Licences</w:t>
      </w:r>
      <w:proofErr w:type="spellEnd"/>
      <w:r w:rsidRPr="00370A50">
        <w:rPr>
          <w:rFonts w:ascii="Arial" w:hAnsi="Arial" w:cs="Arial"/>
          <w:sz w:val="24"/>
          <w:szCs w:val="24"/>
          <w:lang w:val="en-US"/>
        </w:rPr>
        <w:t xml:space="preserve"> for children available at: </w:t>
      </w:r>
      <w:hyperlink r:id="rId33" w:history="1">
        <w:r w:rsidRPr="00370A50">
          <w:rPr>
            <w:rStyle w:val="Hyperlink"/>
            <w:rFonts w:ascii="Arial" w:hAnsi="Arial" w:cs="Arial"/>
            <w:sz w:val="24"/>
            <w:szCs w:val="24"/>
            <w:lang w:val="en-US"/>
          </w:rPr>
          <w:t>https://gov.wales/keeping-young-performers-safe-performance-licences-children</w:t>
        </w:r>
      </w:hyperlink>
      <w:r w:rsidRPr="00370A50">
        <w:rPr>
          <w:rFonts w:ascii="Arial" w:hAnsi="Arial" w:cs="Arial"/>
          <w:sz w:val="24"/>
          <w:szCs w:val="24"/>
          <w:lang w:val="en-US"/>
        </w:rPr>
        <w:t xml:space="preserve">. </w:t>
      </w:r>
    </w:p>
    <w:p w14:paraId="5253F2A8" w14:textId="77777777" w:rsidR="008F3FEC" w:rsidRDefault="008F3FEC" w:rsidP="008F3FEC">
      <w:pPr>
        <w:pStyle w:val="ListParagraph"/>
        <w:spacing w:line="360" w:lineRule="auto"/>
        <w:ind w:left="2160"/>
        <w:rPr>
          <w:rFonts w:ascii="Arial" w:hAnsi="Arial" w:cs="Arial"/>
          <w:sz w:val="24"/>
          <w:szCs w:val="24"/>
          <w:lang w:val="en-US"/>
        </w:rPr>
      </w:pPr>
    </w:p>
    <w:p w14:paraId="79910300" w14:textId="46FCCAE2" w:rsidR="008F3FEC" w:rsidRPr="008F3FEC" w:rsidRDefault="00234594"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t xml:space="preserve"> </w:t>
      </w:r>
      <w:r w:rsidR="00840150">
        <w:rPr>
          <w:rFonts w:ascii="Arial" w:hAnsi="Arial" w:cs="Arial"/>
          <w:sz w:val="24"/>
          <w:szCs w:val="24"/>
          <w:lang w:val="en-US"/>
        </w:rPr>
        <w:t>Staff and governors should be</w:t>
      </w:r>
      <w:r w:rsidR="008F3FEC" w:rsidRPr="008F3FEC">
        <w:rPr>
          <w:rFonts w:ascii="Arial" w:hAnsi="Arial" w:cs="Arial"/>
          <w:sz w:val="24"/>
          <w:szCs w:val="24"/>
          <w:lang w:val="en-US"/>
        </w:rPr>
        <w:t xml:space="preserve"> aware of the following individual Wales Safeguarding Procedures All Wales Practice Guides</w:t>
      </w:r>
      <w:r w:rsidR="00CE6FBF">
        <w:rPr>
          <w:rFonts w:ascii="Arial" w:hAnsi="Arial" w:cs="Arial"/>
          <w:sz w:val="24"/>
          <w:szCs w:val="24"/>
          <w:lang w:val="en-US"/>
        </w:rPr>
        <w:t xml:space="preserve"> found here </w:t>
      </w:r>
      <w:hyperlink r:id="rId34" w:history="1">
        <w:r w:rsidR="00CE6FBF" w:rsidRPr="00CE6FBF">
          <w:rPr>
            <w:rStyle w:val="Hyperlink"/>
            <w:rFonts w:ascii="Arial" w:hAnsi="Arial" w:cs="Arial"/>
            <w:sz w:val="24"/>
            <w:szCs w:val="24"/>
          </w:rPr>
          <w:t>Safeguarding Wales</w:t>
        </w:r>
      </w:hyperlink>
      <w:r w:rsidR="008F3FEC" w:rsidRPr="00CE6FBF">
        <w:rPr>
          <w:rFonts w:ascii="Arial" w:hAnsi="Arial" w:cs="Arial"/>
          <w:sz w:val="24"/>
          <w:szCs w:val="24"/>
          <w:lang w:val="en-US"/>
        </w:rPr>
        <w:t>:</w:t>
      </w:r>
      <w:r w:rsidR="008F3FEC" w:rsidRPr="008F3FEC">
        <w:rPr>
          <w:rFonts w:ascii="Arial" w:hAnsi="Arial" w:cs="Arial"/>
          <w:sz w:val="24"/>
          <w:szCs w:val="24"/>
          <w:lang w:val="en-US"/>
        </w:rPr>
        <w:t xml:space="preserve"> </w:t>
      </w:r>
    </w:p>
    <w:p w14:paraId="4B2D0D63" w14:textId="77777777" w:rsidR="008F3FEC" w:rsidRPr="00904F7A" w:rsidRDefault="008F3FEC" w:rsidP="00ED02A0">
      <w:pPr>
        <w:pStyle w:val="ListParagraph"/>
        <w:numPr>
          <w:ilvl w:val="0"/>
          <w:numId w:val="45"/>
        </w:numPr>
        <w:spacing w:line="360" w:lineRule="auto"/>
        <w:rPr>
          <w:rFonts w:ascii="Arial" w:hAnsi="Arial" w:cs="Arial"/>
          <w:sz w:val="24"/>
          <w:szCs w:val="24"/>
          <w:lang w:val="en-US"/>
        </w:rPr>
      </w:pPr>
      <w:r w:rsidRPr="00904F7A">
        <w:rPr>
          <w:rFonts w:ascii="Arial" w:hAnsi="Arial" w:cs="Arial"/>
          <w:sz w:val="24"/>
          <w:szCs w:val="24"/>
          <w:lang w:val="en-US"/>
        </w:rPr>
        <w:t xml:space="preserve">Safeguarding Children from Child Criminal Exploitation (CCE). </w:t>
      </w:r>
    </w:p>
    <w:p w14:paraId="1A676882"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 xml:space="preserve">Safeguarding </w:t>
      </w:r>
      <w:r w:rsidR="00CE6FBF" w:rsidRPr="00904F7A">
        <w:rPr>
          <w:rFonts w:ascii="Arial" w:hAnsi="Arial" w:cs="Arial"/>
          <w:sz w:val="24"/>
          <w:szCs w:val="24"/>
          <w:lang w:val="en-US"/>
        </w:rPr>
        <w:t>children from abuse related to</w:t>
      </w:r>
      <w:r w:rsidRPr="00904F7A">
        <w:rPr>
          <w:rFonts w:ascii="Arial" w:hAnsi="Arial" w:cs="Arial"/>
          <w:sz w:val="24"/>
          <w:szCs w:val="24"/>
          <w:lang w:val="en-US"/>
        </w:rPr>
        <w:t xml:space="preserve"> c</w:t>
      </w:r>
      <w:r w:rsidR="00CE6FBF" w:rsidRPr="00904F7A">
        <w:rPr>
          <w:rFonts w:ascii="Arial" w:hAnsi="Arial" w:cs="Arial"/>
          <w:sz w:val="24"/>
          <w:szCs w:val="24"/>
          <w:lang w:val="en-US"/>
        </w:rPr>
        <w:t>ulture and religious beliefs</w:t>
      </w:r>
      <w:r w:rsidRPr="00904F7A">
        <w:rPr>
          <w:rFonts w:ascii="Arial" w:hAnsi="Arial" w:cs="Arial"/>
          <w:sz w:val="24"/>
          <w:szCs w:val="24"/>
          <w:lang w:val="en-US"/>
        </w:rPr>
        <w:t xml:space="preserve">. </w:t>
      </w:r>
    </w:p>
    <w:p w14:paraId="0C20F907"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Safeguarding children who may be trafficked</w:t>
      </w:r>
    </w:p>
    <w:p w14:paraId="67FE450D"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Safeguarding children affected by Domestic Abuse.</w:t>
      </w:r>
    </w:p>
    <w:p w14:paraId="20ABF6D1"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 xml:space="preserve">Safeguarding children from child neglect. </w:t>
      </w:r>
    </w:p>
    <w:p w14:paraId="00286368"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 xml:space="preserve">Safeguarding children from Online Abuse. </w:t>
      </w:r>
    </w:p>
    <w:p w14:paraId="287A3817"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 xml:space="preserve">Safeguarding children where there are concerns </w:t>
      </w:r>
      <w:r w:rsidR="00CE6FBF" w:rsidRPr="00904F7A">
        <w:rPr>
          <w:rFonts w:ascii="Arial" w:hAnsi="Arial" w:cs="Arial"/>
          <w:sz w:val="24"/>
          <w:szCs w:val="24"/>
          <w:lang w:val="en-US"/>
        </w:rPr>
        <w:t xml:space="preserve">about Harmful Sexual </w:t>
      </w:r>
      <w:proofErr w:type="spellStart"/>
      <w:r w:rsidR="00CE6FBF" w:rsidRPr="00904F7A">
        <w:rPr>
          <w:rFonts w:ascii="Arial" w:hAnsi="Arial" w:cs="Arial"/>
          <w:sz w:val="24"/>
          <w:szCs w:val="24"/>
          <w:lang w:val="en-US"/>
        </w:rPr>
        <w:t>Behaviour</w:t>
      </w:r>
      <w:proofErr w:type="spellEnd"/>
      <w:r w:rsidR="00CE6FBF" w:rsidRPr="00904F7A">
        <w:rPr>
          <w:rFonts w:ascii="Arial" w:hAnsi="Arial" w:cs="Arial"/>
          <w:sz w:val="24"/>
          <w:szCs w:val="24"/>
          <w:lang w:val="en-US"/>
        </w:rPr>
        <w:t>.</w:t>
      </w:r>
    </w:p>
    <w:p w14:paraId="73C6A3BE"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 xml:space="preserve">Safeguarding children who are home educated. </w:t>
      </w:r>
    </w:p>
    <w:p w14:paraId="2684B300"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 xml:space="preserve">Safeguarding children who go missing from home or care. </w:t>
      </w:r>
    </w:p>
    <w:p w14:paraId="4BD3CDF5"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 xml:space="preserve">Safeguarding Children from Child Sexual Exploitation (CSE).   </w:t>
      </w:r>
    </w:p>
    <w:p w14:paraId="17910A5F" w14:textId="77777777" w:rsidR="00CE6FBF" w:rsidRPr="00904F7A" w:rsidRDefault="00CE6FBF"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Safeguarding Children in Relation to the Children (abolition of defense of reasonable punishment) (Wales) Act 2020</w:t>
      </w:r>
      <w:r w:rsidR="004E2795" w:rsidRPr="00904F7A">
        <w:rPr>
          <w:rFonts w:ascii="Arial" w:hAnsi="Arial" w:cs="Arial"/>
          <w:sz w:val="24"/>
          <w:szCs w:val="24"/>
          <w:lang w:val="en-US"/>
        </w:rPr>
        <w:t>.</w:t>
      </w:r>
    </w:p>
    <w:p w14:paraId="3247943D" w14:textId="77777777" w:rsidR="004E2795" w:rsidRPr="00904F7A" w:rsidRDefault="004E2795"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lastRenderedPageBreak/>
        <w:t xml:space="preserve">Safeguarding Children from </w:t>
      </w:r>
      <w:proofErr w:type="spellStart"/>
      <w:r w:rsidRPr="00904F7A">
        <w:rPr>
          <w:rFonts w:ascii="Arial" w:hAnsi="Arial" w:cs="Arial"/>
          <w:sz w:val="24"/>
          <w:szCs w:val="24"/>
          <w:lang w:val="en-US"/>
        </w:rPr>
        <w:t>Radicalisation</w:t>
      </w:r>
      <w:proofErr w:type="spellEnd"/>
    </w:p>
    <w:p w14:paraId="7F0EA4B3" w14:textId="77777777" w:rsidR="008F3FEC" w:rsidRPr="00904F7A" w:rsidRDefault="008F3FEC" w:rsidP="00ED02A0">
      <w:pPr>
        <w:pStyle w:val="ListParagraph"/>
        <w:numPr>
          <w:ilvl w:val="0"/>
          <w:numId w:val="44"/>
        </w:numPr>
        <w:spacing w:line="360" w:lineRule="auto"/>
        <w:rPr>
          <w:rFonts w:ascii="Arial" w:hAnsi="Arial" w:cs="Arial"/>
          <w:sz w:val="24"/>
          <w:szCs w:val="24"/>
          <w:lang w:val="en-US"/>
        </w:rPr>
      </w:pPr>
      <w:r w:rsidRPr="00904F7A">
        <w:rPr>
          <w:rFonts w:ascii="Arial" w:hAnsi="Arial" w:cs="Arial"/>
          <w:sz w:val="24"/>
          <w:szCs w:val="24"/>
          <w:lang w:val="en-US"/>
        </w:rPr>
        <w:t xml:space="preserve">All Wales Flowchart for practitioners when dealing with a Disclosure of concern identified of Forced Marriage. </w:t>
      </w:r>
    </w:p>
    <w:p w14:paraId="6FD15E3C" w14:textId="77777777" w:rsidR="008F3FEC" w:rsidRPr="00370A50" w:rsidRDefault="008F3FEC" w:rsidP="00ED02A0">
      <w:pPr>
        <w:pStyle w:val="ListParagraph"/>
        <w:numPr>
          <w:ilvl w:val="0"/>
          <w:numId w:val="44"/>
        </w:numPr>
        <w:spacing w:line="360" w:lineRule="auto"/>
        <w:rPr>
          <w:rFonts w:ascii="Arial" w:hAnsi="Arial" w:cs="Arial"/>
          <w:sz w:val="24"/>
          <w:szCs w:val="24"/>
          <w:lang w:val="en-US"/>
        </w:rPr>
      </w:pPr>
      <w:r w:rsidRPr="00370A50">
        <w:rPr>
          <w:rFonts w:ascii="Arial" w:hAnsi="Arial" w:cs="Arial"/>
          <w:sz w:val="24"/>
          <w:szCs w:val="24"/>
          <w:lang w:val="en-US"/>
        </w:rPr>
        <w:t>Revised Home Office “Prevent Duty” Guidance for England and Wales.</w:t>
      </w:r>
    </w:p>
    <w:p w14:paraId="4E1923B3" w14:textId="77777777" w:rsidR="008F3FEC" w:rsidRPr="00370A50" w:rsidRDefault="008F3FEC" w:rsidP="00ED02A0">
      <w:pPr>
        <w:pStyle w:val="ListParagraph"/>
        <w:numPr>
          <w:ilvl w:val="0"/>
          <w:numId w:val="44"/>
        </w:numPr>
        <w:spacing w:line="360" w:lineRule="auto"/>
        <w:rPr>
          <w:rFonts w:ascii="Arial" w:hAnsi="Arial" w:cs="Arial"/>
          <w:sz w:val="24"/>
          <w:szCs w:val="24"/>
          <w:lang w:val="en-US"/>
        </w:rPr>
      </w:pPr>
      <w:r w:rsidRPr="00370A50">
        <w:rPr>
          <w:rFonts w:ascii="Arial" w:hAnsi="Arial" w:cs="Arial"/>
          <w:sz w:val="24"/>
          <w:szCs w:val="24"/>
          <w:lang w:val="en-US"/>
        </w:rPr>
        <w:t xml:space="preserve">The Modern Slavery Act 2015 was introduced to </w:t>
      </w:r>
      <w:proofErr w:type="spellStart"/>
      <w:r w:rsidRPr="00370A50">
        <w:rPr>
          <w:rFonts w:ascii="Arial" w:hAnsi="Arial" w:cs="Arial"/>
          <w:sz w:val="24"/>
          <w:szCs w:val="24"/>
          <w:lang w:val="en-US"/>
        </w:rPr>
        <w:t>criminalise</w:t>
      </w:r>
      <w:proofErr w:type="spellEnd"/>
      <w:r w:rsidRPr="00370A50">
        <w:rPr>
          <w:rFonts w:ascii="Arial" w:hAnsi="Arial" w:cs="Arial"/>
          <w:sz w:val="24"/>
          <w:szCs w:val="24"/>
          <w:lang w:val="en-US"/>
        </w:rPr>
        <w:t xml:space="preserve"> slavery, forced servitude and human trafficking in the UK. </w:t>
      </w:r>
    </w:p>
    <w:p w14:paraId="357B6644" w14:textId="77777777" w:rsidR="004E2795" w:rsidRDefault="004E2795" w:rsidP="00C6489F">
      <w:pPr>
        <w:pStyle w:val="ListParagraph"/>
        <w:spacing w:line="360" w:lineRule="auto"/>
        <w:ind w:left="2160"/>
        <w:rPr>
          <w:rFonts w:ascii="Arial" w:hAnsi="Arial" w:cs="Arial"/>
          <w:sz w:val="24"/>
          <w:szCs w:val="24"/>
          <w:lang w:val="en-US"/>
        </w:rPr>
      </w:pPr>
    </w:p>
    <w:p w14:paraId="7E1A14BF" w14:textId="488B2646" w:rsidR="004E2795" w:rsidRPr="006944C2" w:rsidRDefault="004E2795" w:rsidP="00234594">
      <w:pPr>
        <w:pStyle w:val="ListParagraph"/>
        <w:numPr>
          <w:ilvl w:val="1"/>
          <w:numId w:val="72"/>
        </w:numPr>
        <w:spacing w:line="360" w:lineRule="auto"/>
        <w:rPr>
          <w:rFonts w:ascii="Arial" w:hAnsi="Arial" w:cs="Arial"/>
          <w:sz w:val="24"/>
          <w:szCs w:val="24"/>
          <w:lang w:val="en-US"/>
        </w:rPr>
      </w:pPr>
      <w:r w:rsidRPr="004E2795">
        <w:rPr>
          <w:rFonts w:ascii="Arial" w:hAnsi="Arial" w:cs="Arial"/>
          <w:sz w:val="24"/>
          <w:szCs w:val="24"/>
          <w:lang w:val="en-US"/>
        </w:rPr>
        <w:t>All children who are interviewed as part of any safeguarding investigation should be allowed to express their views as to who (if any) will be the appropriate adult in an interview situation. Advice must be sought</w:t>
      </w:r>
      <w:r>
        <w:rPr>
          <w:rFonts w:ascii="Arial" w:hAnsi="Arial" w:cs="Arial"/>
          <w:sz w:val="24"/>
          <w:szCs w:val="24"/>
          <w:lang w:val="en-US"/>
        </w:rPr>
        <w:t xml:space="preserve"> from SPOA</w:t>
      </w:r>
      <w:r w:rsidRPr="004E2795">
        <w:rPr>
          <w:rFonts w:ascii="Arial" w:hAnsi="Arial" w:cs="Arial"/>
          <w:sz w:val="24"/>
          <w:szCs w:val="24"/>
          <w:lang w:val="en-US"/>
        </w:rPr>
        <w:t xml:space="preserve"> in relation to the appropriate involvement of family or school staff in the attendance of any interview with the child or young person.</w:t>
      </w:r>
    </w:p>
    <w:p w14:paraId="3D568C67" w14:textId="77777777" w:rsidR="00D75A56" w:rsidRDefault="00D75A56" w:rsidP="00D75A56">
      <w:pPr>
        <w:spacing w:line="360" w:lineRule="auto"/>
        <w:rPr>
          <w:rFonts w:ascii="Arial" w:hAnsi="Arial" w:cs="Arial"/>
          <w:b/>
          <w:sz w:val="32"/>
          <w:szCs w:val="32"/>
          <w:lang w:val="en-US"/>
        </w:rPr>
      </w:pPr>
    </w:p>
    <w:p w14:paraId="3C5522B6" w14:textId="77777777" w:rsidR="00D75A56" w:rsidRDefault="00D75A56"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Support</w:t>
      </w:r>
    </w:p>
    <w:p w14:paraId="29216B0C" w14:textId="0EDD2942" w:rsidR="00D75A56" w:rsidRDefault="00973162"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t>Under the</w:t>
      </w:r>
      <w:r w:rsidR="00D75A56" w:rsidRPr="00D75A56">
        <w:rPr>
          <w:rFonts w:ascii="Arial" w:hAnsi="Arial" w:cs="Arial"/>
          <w:sz w:val="24"/>
          <w:szCs w:val="24"/>
          <w:lang w:val="en-US"/>
        </w:rPr>
        <w:t xml:space="preserve"> Social Service</w:t>
      </w:r>
      <w:r>
        <w:rPr>
          <w:rFonts w:ascii="Arial" w:hAnsi="Arial" w:cs="Arial"/>
          <w:sz w:val="24"/>
          <w:szCs w:val="24"/>
          <w:lang w:val="en-US"/>
        </w:rPr>
        <w:t>s</w:t>
      </w:r>
      <w:r w:rsidR="00D75A56" w:rsidRPr="00D75A56">
        <w:rPr>
          <w:rFonts w:ascii="Arial" w:hAnsi="Arial" w:cs="Arial"/>
          <w:sz w:val="24"/>
          <w:szCs w:val="24"/>
          <w:lang w:val="en-US"/>
        </w:rPr>
        <w:t xml:space="preserve"> and Wellbeing </w:t>
      </w:r>
      <w:r>
        <w:rPr>
          <w:rFonts w:ascii="Arial" w:hAnsi="Arial" w:cs="Arial"/>
          <w:sz w:val="24"/>
          <w:szCs w:val="24"/>
          <w:lang w:val="en-US"/>
        </w:rPr>
        <w:t xml:space="preserve">(Wales) </w:t>
      </w:r>
      <w:r w:rsidR="00D75A56" w:rsidRPr="00D75A56">
        <w:rPr>
          <w:rFonts w:ascii="Arial" w:hAnsi="Arial" w:cs="Arial"/>
          <w:sz w:val="24"/>
          <w:szCs w:val="24"/>
          <w:lang w:val="en-US"/>
        </w:rPr>
        <w:t>Act 2014 schools have a duty to assess and support the child in terms of both strengths and weakn</w:t>
      </w:r>
      <w:r w:rsidR="00315E5D">
        <w:rPr>
          <w:rFonts w:ascii="Arial" w:hAnsi="Arial" w:cs="Arial"/>
          <w:sz w:val="24"/>
          <w:szCs w:val="24"/>
          <w:lang w:val="en-US"/>
        </w:rPr>
        <w:t xml:space="preserve">esses in keeping the child safe. </w:t>
      </w:r>
      <w:r w:rsidR="00315E5D" w:rsidRPr="00315E5D">
        <w:rPr>
          <w:rFonts w:ascii="Arial" w:hAnsi="Arial" w:cs="Arial"/>
          <w:sz w:val="24"/>
          <w:szCs w:val="24"/>
          <w:lang w:val="en-US"/>
        </w:rPr>
        <w:t>Relevant partners which include school staff have a duty to report to the Local Authority if it has reasonable cause to suspect that a child is at risk.</w:t>
      </w:r>
    </w:p>
    <w:p w14:paraId="55848764" w14:textId="77777777" w:rsidR="00234594" w:rsidRDefault="00234594" w:rsidP="00234594">
      <w:pPr>
        <w:pStyle w:val="ListParagraph"/>
        <w:spacing w:line="360" w:lineRule="auto"/>
        <w:ind w:left="1440"/>
        <w:rPr>
          <w:rFonts w:ascii="Arial" w:hAnsi="Arial" w:cs="Arial"/>
          <w:sz w:val="24"/>
          <w:szCs w:val="24"/>
          <w:lang w:val="en-US"/>
        </w:rPr>
      </w:pPr>
    </w:p>
    <w:p w14:paraId="0CC79EDF" w14:textId="1ECFECDF" w:rsidR="00D75A56" w:rsidRPr="00D75A56" w:rsidRDefault="00D75A56" w:rsidP="00234594">
      <w:pPr>
        <w:pStyle w:val="ListParagraph"/>
        <w:numPr>
          <w:ilvl w:val="1"/>
          <w:numId w:val="72"/>
        </w:numPr>
        <w:spacing w:line="360" w:lineRule="auto"/>
        <w:rPr>
          <w:rFonts w:ascii="Arial" w:hAnsi="Arial" w:cs="Arial"/>
          <w:sz w:val="24"/>
          <w:szCs w:val="24"/>
          <w:lang w:val="en-US"/>
        </w:rPr>
      </w:pPr>
      <w:r w:rsidRPr="00904F7A">
        <w:rPr>
          <w:rFonts w:ascii="Arial" w:hAnsi="Arial" w:cs="Arial"/>
          <w:sz w:val="24"/>
          <w:szCs w:val="24"/>
          <w:lang w:val="en-US"/>
        </w:rPr>
        <w:t>The school</w:t>
      </w:r>
      <w:r w:rsidR="003551C7">
        <w:rPr>
          <w:rFonts w:ascii="Arial" w:hAnsi="Arial" w:cs="Arial"/>
          <w:sz w:val="24"/>
          <w:szCs w:val="24"/>
          <w:lang w:val="en-US"/>
        </w:rPr>
        <w:t xml:space="preserve"> should</w:t>
      </w:r>
      <w:r w:rsidRPr="00904F7A">
        <w:rPr>
          <w:rFonts w:ascii="Arial" w:hAnsi="Arial" w:cs="Arial"/>
          <w:sz w:val="24"/>
          <w:szCs w:val="24"/>
          <w:lang w:val="en-US"/>
        </w:rPr>
        <w:t xml:space="preserve"> support the pupil through a safety plan which is clearly developed and understood by all parties recording decisive actions. This includes</w:t>
      </w:r>
      <w:r w:rsidRPr="00D75A56">
        <w:rPr>
          <w:rFonts w:ascii="Arial" w:hAnsi="Arial" w:cs="Arial"/>
          <w:sz w:val="24"/>
          <w:szCs w:val="24"/>
          <w:lang w:val="en-US"/>
        </w:rPr>
        <w:t>:</w:t>
      </w:r>
    </w:p>
    <w:p w14:paraId="61268C0E" w14:textId="77777777" w:rsidR="00675986" w:rsidRDefault="00D75A56" w:rsidP="00ED02A0">
      <w:pPr>
        <w:pStyle w:val="ListParagraph"/>
        <w:numPr>
          <w:ilvl w:val="0"/>
          <w:numId w:val="46"/>
        </w:numPr>
        <w:spacing w:line="360" w:lineRule="auto"/>
        <w:rPr>
          <w:rFonts w:ascii="Arial" w:hAnsi="Arial" w:cs="Arial"/>
          <w:sz w:val="24"/>
          <w:szCs w:val="24"/>
          <w:lang w:val="en-US"/>
        </w:rPr>
      </w:pPr>
      <w:r w:rsidRPr="00675986">
        <w:rPr>
          <w:rFonts w:ascii="Arial" w:hAnsi="Arial" w:cs="Arial"/>
          <w:sz w:val="24"/>
          <w:szCs w:val="24"/>
          <w:lang w:val="en-US"/>
        </w:rPr>
        <w:t>The content of the curriculum to encourage self-esteem and self-motivation with liaison and support from the appropriate commissioned services.</w:t>
      </w:r>
    </w:p>
    <w:p w14:paraId="1ED7D406" w14:textId="77777777" w:rsidR="00675986" w:rsidRDefault="00D75A56" w:rsidP="00ED02A0">
      <w:pPr>
        <w:pStyle w:val="ListParagraph"/>
        <w:numPr>
          <w:ilvl w:val="0"/>
          <w:numId w:val="46"/>
        </w:numPr>
        <w:spacing w:line="360" w:lineRule="auto"/>
        <w:rPr>
          <w:rFonts w:ascii="Arial" w:hAnsi="Arial" w:cs="Arial"/>
          <w:sz w:val="24"/>
          <w:szCs w:val="24"/>
          <w:lang w:val="en-US"/>
        </w:rPr>
      </w:pPr>
      <w:r w:rsidRPr="00675986">
        <w:rPr>
          <w:rFonts w:ascii="Arial" w:hAnsi="Arial" w:cs="Arial"/>
          <w:sz w:val="24"/>
          <w:szCs w:val="24"/>
          <w:lang w:val="en-US"/>
        </w:rPr>
        <w:t>The school ethos will promote a positive, supportive and secure environment and give pupils a sense of being valued.</w:t>
      </w:r>
    </w:p>
    <w:p w14:paraId="58EDA2F9" w14:textId="77777777" w:rsidR="00675986" w:rsidRDefault="00D75A56" w:rsidP="00ED02A0">
      <w:pPr>
        <w:pStyle w:val="ListParagraph"/>
        <w:numPr>
          <w:ilvl w:val="0"/>
          <w:numId w:val="46"/>
        </w:numPr>
        <w:spacing w:line="360" w:lineRule="auto"/>
        <w:rPr>
          <w:rFonts w:ascii="Arial" w:hAnsi="Arial" w:cs="Arial"/>
          <w:sz w:val="24"/>
          <w:szCs w:val="24"/>
          <w:lang w:val="en-US"/>
        </w:rPr>
      </w:pPr>
      <w:r w:rsidRPr="00675986">
        <w:rPr>
          <w:rFonts w:ascii="Arial" w:hAnsi="Arial" w:cs="Arial"/>
          <w:sz w:val="24"/>
          <w:szCs w:val="24"/>
          <w:lang w:val="en-US"/>
        </w:rPr>
        <w:t xml:space="preserve">The School’s </w:t>
      </w:r>
      <w:proofErr w:type="spellStart"/>
      <w:r w:rsidRPr="00675986">
        <w:rPr>
          <w:rFonts w:ascii="Arial" w:hAnsi="Arial" w:cs="Arial"/>
          <w:sz w:val="24"/>
          <w:szCs w:val="24"/>
          <w:lang w:val="en-US"/>
        </w:rPr>
        <w:t>behaviour</w:t>
      </w:r>
      <w:proofErr w:type="spellEnd"/>
      <w:r w:rsidRPr="00675986">
        <w:rPr>
          <w:rFonts w:ascii="Arial" w:hAnsi="Arial" w:cs="Arial"/>
          <w:sz w:val="24"/>
          <w:szCs w:val="24"/>
          <w:lang w:val="en-US"/>
        </w:rPr>
        <w:t xml:space="preserve"> policy is aimed at supporting vulnerable pupils in school. All staff will agree on a consistent approach, which focuses on the </w:t>
      </w:r>
      <w:proofErr w:type="spellStart"/>
      <w:r w:rsidRPr="00675986">
        <w:rPr>
          <w:rFonts w:ascii="Arial" w:hAnsi="Arial" w:cs="Arial"/>
          <w:sz w:val="24"/>
          <w:szCs w:val="24"/>
          <w:lang w:val="en-US"/>
        </w:rPr>
        <w:t>behaviour</w:t>
      </w:r>
      <w:proofErr w:type="spellEnd"/>
      <w:r w:rsidRPr="00675986">
        <w:rPr>
          <w:rFonts w:ascii="Arial" w:hAnsi="Arial" w:cs="Arial"/>
          <w:sz w:val="24"/>
          <w:szCs w:val="24"/>
          <w:lang w:val="en-US"/>
        </w:rPr>
        <w:t xml:space="preserve"> of the child but does not damage the pupil's sense of self-worth.</w:t>
      </w:r>
    </w:p>
    <w:p w14:paraId="2F921E86" w14:textId="77777777" w:rsidR="00675986" w:rsidRDefault="00D75A56" w:rsidP="00ED02A0">
      <w:pPr>
        <w:pStyle w:val="ListParagraph"/>
        <w:numPr>
          <w:ilvl w:val="0"/>
          <w:numId w:val="46"/>
        </w:numPr>
        <w:spacing w:line="360" w:lineRule="auto"/>
        <w:rPr>
          <w:rFonts w:ascii="Arial" w:hAnsi="Arial" w:cs="Arial"/>
          <w:sz w:val="24"/>
          <w:szCs w:val="24"/>
          <w:lang w:val="en-US"/>
        </w:rPr>
      </w:pPr>
      <w:r w:rsidRPr="00675986">
        <w:rPr>
          <w:rFonts w:ascii="Arial" w:hAnsi="Arial" w:cs="Arial"/>
          <w:sz w:val="24"/>
          <w:szCs w:val="24"/>
          <w:lang w:val="en-US"/>
        </w:rPr>
        <w:t xml:space="preserve">The school will </w:t>
      </w:r>
      <w:proofErr w:type="spellStart"/>
      <w:r w:rsidRPr="00675986">
        <w:rPr>
          <w:rFonts w:ascii="Arial" w:hAnsi="Arial" w:cs="Arial"/>
          <w:sz w:val="24"/>
          <w:szCs w:val="24"/>
          <w:lang w:val="en-US"/>
        </w:rPr>
        <w:t>endeavour</w:t>
      </w:r>
      <w:proofErr w:type="spellEnd"/>
      <w:r w:rsidRPr="00675986">
        <w:rPr>
          <w:rFonts w:ascii="Arial" w:hAnsi="Arial" w:cs="Arial"/>
          <w:sz w:val="24"/>
          <w:szCs w:val="24"/>
          <w:lang w:val="en-US"/>
        </w:rPr>
        <w:t xml:space="preserve"> to ensure that the pupil knows that some </w:t>
      </w:r>
      <w:proofErr w:type="spellStart"/>
      <w:r w:rsidRPr="00675986">
        <w:rPr>
          <w:rFonts w:ascii="Arial" w:hAnsi="Arial" w:cs="Arial"/>
          <w:sz w:val="24"/>
          <w:szCs w:val="24"/>
          <w:lang w:val="en-US"/>
        </w:rPr>
        <w:t>behaviour</w:t>
      </w:r>
      <w:proofErr w:type="spellEnd"/>
      <w:r w:rsidRPr="00675986">
        <w:rPr>
          <w:rFonts w:ascii="Arial" w:hAnsi="Arial" w:cs="Arial"/>
          <w:sz w:val="24"/>
          <w:szCs w:val="24"/>
          <w:lang w:val="en-US"/>
        </w:rPr>
        <w:t xml:space="preserve"> is unacceptable, but s/he is valued and not to be blamed for any abuse that has occurred.</w:t>
      </w:r>
    </w:p>
    <w:p w14:paraId="13A9BC05" w14:textId="77777777" w:rsidR="00675986" w:rsidRDefault="00D75A56" w:rsidP="00ED02A0">
      <w:pPr>
        <w:pStyle w:val="ListParagraph"/>
        <w:numPr>
          <w:ilvl w:val="0"/>
          <w:numId w:val="46"/>
        </w:numPr>
        <w:spacing w:line="360" w:lineRule="auto"/>
        <w:rPr>
          <w:rFonts w:ascii="Arial" w:hAnsi="Arial" w:cs="Arial"/>
          <w:sz w:val="24"/>
          <w:szCs w:val="24"/>
          <w:lang w:val="en-US"/>
        </w:rPr>
      </w:pPr>
      <w:r w:rsidRPr="00675986">
        <w:rPr>
          <w:rFonts w:ascii="Arial" w:hAnsi="Arial" w:cs="Arial"/>
          <w:sz w:val="24"/>
          <w:szCs w:val="24"/>
          <w:lang w:val="en-US"/>
        </w:rPr>
        <w:lastRenderedPageBreak/>
        <w:t xml:space="preserve">The liaison with other relevant agencies. This could include, but is not limited to Social Services and other support agencies such as Child and Adolescent Mental Health Service, Educational Psychology Service, </w:t>
      </w:r>
      <w:proofErr w:type="spellStart"/>
      <w:r w:rsidRPr="00675986">
        <w:rPr>
          <w:rFonts w:ascii="Arial" w:hAnsi="Arial" w:cs="Arial"/>
          <w:sz w:val="24"/>
          <w:szCs w:val="24"/>
          <w:lang w:val="en-US"/>
        </w:rPr>
        <w:t>Behaviour</w:t>
      </w:r>
      <w:proofErr w:type="spellEnd"/>
      <w:r w:rsidRPr="00675986">
        <w:rPr>
          <w:rFonts w:ascii="Arial" w:hAnsi="Arial" w:cs="Arial"/>
          <w:sz w:val="24"/>
          <w:szCs w:val="24"/>
          <w:lang w:val="en-US"/>
        </w:rPr>
        <w:t xml:space="preserve"> Support Services, Education Welfare Service</w:t>
      </w:r>
      <w:r w:rsidR="00315E5D" w:rsidRPr="00675986">
        <w:rPr>
          <w:rFonts w:ascii="Arial" w:hAnsi="Arial" w:cs="Arial"/>
          <w:sz w:val="24"/>
          <w:szCs w:val="24"/>
          <w:lang w:val="en-US"/>
        </w:rPr>
        <w:t>, Youth Work in Education, Youth Justice Service</w:t>
      </w:r>
      <w:r w:rsidRPr="00675986">
        <w:rPr>
          <w:rFonts w:ascii="Arial" w:hAnsi="Arial" w:cs="Arial"/>
          <w:sz w:val="24"/>
          <w:szCs w:val="24"/>
          <w:lang w:val="en-US"/>
        </w:rPr>
        <w:t xml:space="preserve"> and Advocacy Service</w:t>
      </w:r>
      <w:r w:rsidR="00315E5D" w:rsidRPr="00675986">
        <w:rPr>
          <w:rFonts w:ascii="Arial" w:hAnsi="Arial" w:cs="Arial"/>
          <w:sz w:val="24"/>
          <w:szCs w:val="24"/>
          <w:lang w:val="en-US"/>
        </w:rPr>
        <w:t xml:space="preserve"> (Info Shop)</w:t>
      </w:r>
    </w:p>
    <w:p w14:paraId="719ECE46" w14:textId="77777777" w:rsidR="00D75A56" w:rsidRPr="00675986" w:rsidRDefault="00D75A56" w:rsidP="00ED02A0">
      <w:pPr>
        <w:pStyle w:val="ListParagraph"/>
        <w:numPr>
          <w:ilvl w:val="0"/>
          <w:numId w:val="46"/>
        </w:numPr>
        <w:spacing w:line="360" w:lineRule="auto"/>
        <w:rPr>
          <w:rFonts w:ascii="Arial" w:hAnsi="Arial" w:cs="Arial"/>
          <w:sz w:val="24"/>
          <w:szCs w:val="24"/>
          <w:lang w:val="en-US"/>
        </w:rPr>
      </w:pPr>
      <w:r w:rsidRPr="00675986">
        <w:rPr>
          <w:rFonts w:ascii="Arial" w:hAnsi="Arial" w:cs="Arial"/>
          <w:sz w:val="24"/>
          <w:szCs w:val="24"/>
          <w:lang w:val="en-US"/>
        </w:rPr>
        <w:t>Keeping records and notifying Children's Services as soon as there is a concern.</w:t>
      </w:r>
    </w:p>
    <w:p w14:paraId="745C580D" w14:textId="77777777" w:rsidR="00D75A56" w:rsidRDefault="00D75A56" w:rsidP="00C6489F">
      <w:pPr>
        <w:pStyle w:val="ListParagraph"/>
        <w:spacing w:line="360" w:lineRule="auto"/>
        <w:ind w:left="2160"/>
        <w:rPr>
          <w:rFonts w:ascii="Arial" w:hAnsi="Arial" w:cs="Arial"/>
          <w:sz w:val="24"/>
          <w:szCs w:val="24"/>
          <w:lang w:val="en-US"/>
        </w:rPr>
      </w:pPr>
    </w:p>
    <w:p w14:paraId="15AAD80C" w14:textId="3207E83E" w:rsidR="00315E5D" w:rsidRDefault="00D75A56" w:rsidP="00234594">
      <w:pPr>
        <w:pStyle w:val="ListParagraph"/>
        <w:numPr>
          <w:ilvl w:val="1"/>
          <w:numId w:val="72"/>
        </w:numPr>
        <w:spacing w:line="360" w:lineRule="auto"/>
        <w:rPr>
          <w:rFonts w:ascii="Arial" w:hAnsi="Arial" w:cs="Arial"/>
          <w:sz w:val="24"/>
          <w:szCs w:val="24"/>
          <w:lang w:val="en-US"/>
        </w:rPr>
      </w:pPr>
      <w:r w:rsidRPr="00D75A56">
        <w:rPr>
          <w:rFonts w:ascii="Arial" w:hAnsi="Arial" w:cs="Arial"/>
          <w:sz w:val="24"/>
          <w:szCs w:val="24"/>
          <w:lang w:val="en-US"/>
        </w:rPr>
        <w:t xml:space="preserve">When a pupil on the Child Protection register leaves the school, the school </w:t>
      </w:r>
      <w:r w:rsidRPr="00D75A56">
        <w:rPr>
          <w:rFonts w:ascii="Arial" w:hAnsi="Arial" w:cs="Arial"/>
          <w:b/>
          <w:sz w:val="24"/>
          <w:szCs w:val="24"/>
          <w:lang w:val="en-US"/>
        </w:rPr>
        <w:t>must</w:t>
      </w:r>
      <w:r w:rsidRPr="00D75A56">
        <w:rPr>
          <w:rFonts w:ascii="Arial" w:hAnsi="Arial" w:cs="Arial"/>
          <w:sz w:val="24"/>
          <w:szCs w:val="24"/>
          <w:lang w:val="en-US"/>
        </w:rPr>
        <w:t xml:space="preserve"> transfer the child protection/safeguarding information file to the new school </w:t>
      </w:r>
      <w:r w:rsidRPr="00D75A56">
        <w:rPr>
          <w:rFonts w:ascii="Arial" w:hAnsi="Arial" w:cs="Arial"/>
          <w:b/>
          <w:sz w:val="24"/>
          <w:szCs w:val="24"/>
          <w:lang w:val="en-US"/>
        </w:rPr>
        <w:t>immediately</w:t>
      </w:r>
      <w:r w:rsidRPr="00D75A56">
        <w:rPr>
          <w:rFonts w:ascii="Arial" w:hAnsi="Arial" w:cs="Arial"/>
          <w:sz w:val="24"/>
          <w:szCs w:val="24"/>
          <w:lang w:val="en-US"/>
        </w:rPr>
        <w:t xml:space="preserve"> and inform the Headteacher of the new school and the allocated Social Worker in Children’s Services. Any safeguarding file on a child must be </w:t>
      </w:r>
      <w:r w:rsidRPr="00315E5D">
        <w:rPr>
          <w:rFonts w:ascii="Arial" w:hAnsi="Arial" w:cs="Arial"/>
          <w:b/>
          <w:sz w:val="24"/>
          <w:szCs w:val="24"/>
          <w:lang w:val="en-US"/>
        </w:rPr>
        <w:t>sent separately</w:t>
      </w:r>
      <w:r w:rsidRPr="00D75A56">
        <w:rPr>
          <w:rFonts w:ascii="Arial" w:hAnsi="Arial" w:cs="Arial"/>
          <w:sz w:val="24"/>
          <w:szCs w:val="24"/>
          <w:lang w:val="en-US"/>
        </w:rPr>
        <w:t xml:space="preserve"> to the child</w:t>
      </w:r>
      <w:r w:rsidR="00A955C1">
        <w:rPr>
          <w:rFonts w:ascii="Arial" w:hAnsi="Arial" w:cs="Arial"/>
          <w:sz w:val="24"/>
          <w:szCs w:val="24"/>
          <w:lang w:val="en-US"/>
        </w:rPr>
        <w:t>’s</w:t>
      </w:r>
      <w:r w:rsidRPr="00D75A56">
        <w:rPr>
          <w:rFonts w:ascii="Arial" w:hAnsi="Arial" w:cs="Arial"/>
          <w:sz w:val="24"/>
          <w:szCs w:val="24"/>
          <w:lang w:val="en-US"/>
        </w:rPr>
        <w:t xml:space="preserve"> school file to ensure confidentiality and mark the safeguarding file for the attention of the Head Teacher of the new school. </w:t>
      </w:r>
    </w:p>
    <w:p w14:paraId="562EF86F" w14:textId="77777777" w:rsidR="00315E5D" w:rsidRDefault="00315E5D" w:rsidP="00C6489F">
      <w:pPr>
        <w:pStyle w:val="ListParagraph"/>
        <w:spacing w:line="360" w:lineRule="auto"/>
        <w:ind w:left="1440"/>
        <w:rPr>
          <w:rFonts w:ascii="Arial" w:hAnsi="Arial" w:cs="Arial"/>
          <w:sz w:val="24"/>
          <w:szCs w:val="24"/>
          <w:lang w:val="en-US"/>
        </w:rPr>
      </w:pPr>
    </w:p>
    <w:p w14:paraId="62FD9D61" w14:textId="63E0ED78" w:rsidR="00D75A56" w:rsidRPr="00D75A56" w:rsidRDefault="00D75A56" w:rsidP="00234594">
      <w:pPr>
        <w:pStyle w:val="ListParagraph"/>
        <w:numPr>
          <w:ilvl w:val="1"/>
          <w:numId w:val="72"/>
        </w:numPr>
        <w:spacing w:line="360" w:lineRule="auto"/>
        <w:rPr>
          <w:rFonts w:ascii="Arial" w:hAnsi="Arial" w:cs="Arial"/>
          <w:sz w:val="24"/>
          <w:szCs w:val="24"/>
          <w:lang w:val="en-US"/>
        </w:rPr>
      </w:pPr>
      <w:r w:rsidRPr="00D75A56">
        <w:rPr>
          <w:rFonts w:ascii="Arial" w:hAnsi="Arial" w:cs="Arial"/>
          <w:sz w:val="24"/>
          <w:szCs w:val="24"/>
          <w:lang w:val="en-US"/>
        </w:rPr>
        <w:t>The Wales Accord on the Sharing of P</w:t>
      </w:r>
      <w:r>
        <w:rPr>
          <w:rFonts w:ascii="Arial" w:hAnsi="Arial" w:cs="Arial"/>
          <w:sz w:val="24"/>
          <w:szCs w:val="24"/>
          <w:lang w:val="en-US"/>
        </w:rPr>
        <w:t xml:space="preserve">ersonal Information (WASPI) </w:t>
      </w:r>
      <w:hyperlink r:id="rId35" w:history="1">
        <w:r w:rsidRPr="00D75A56">
          <w:rPr>
            <w:rStyle w:val="Hyperlink"/>
            <w:rFonts w:ascii="Arial" w:hAnsi="Arial" w:cs="Arial"/>
            <w:sz w:val="24"/>
            <w:szCs w:val="24"/>
          </w:rPr>
          <w:t>WASPI Home - Welsh Accord on Sharing of Personal Information (</w:t>
        </w:r>
        <w:proofErr w:type="spellStart"/>
        <w:r w:rsidRPr="00D75A56">
          <w:rPr>
            <w:rStyle w:val="Hyperlink"/>
            <w:rFonts w:ascii="Arial" w:hAnsi="Arial" w:cs="Arial"/>
            <w:sz w:val="24"/>
            <w:szCs w:val="24"/>
          </w:rPr>
          <w:t>gov.wales</w:t>
        </w:r>
        <w:proofErr w:type="spellEnd"/>
        <w:r w:rsidRPr="00D75A56">
          <w:rPr>
            <w:rStyle w:val="Hyperlink"/>
            <w:rFonts w:ascii="Arial" w:hAnsi="Arial" w:cs="Arial"/>
            <w:sz w:val="24"/>
            <w:szCs w:val="24"/>
          </w:rPr>
          <w:t>)</w:t>
        </w:r>
      </w:hyperlink>
      <w:r w:rsidR="00A955C1">
        <w:rPr>
          <w:rFonts w:ascii="Arial" w:hAnsi="Arial" w:cs="Arial"/>
          <w:sz w:val="24"/>
          <w:szCs w:val="24"/>
          <w:lang w:val="en-US"/>
        </w:rPr>
        <w:t xml:space="preserve"> outlines </w:t>
      </w:r>
      <w:proofErr w:type="spellStart"/>
      <w:r w:rsidR="00A955C1">
        <w:rPr>
          <w:rFonts w:ascii="Arial" w:hAnsi="Arial" w:cs="Arial"/>
          <w:sz w:val="24"/>
          <w:szCs w:val="24"/>
          <w:lang w:val="en-US"/>
        </w:rPr>
        <w:t>organis</w:t>
      </w:r>
      <w:r w:rsidRPr="00D75A56">
        <w:rPr>
          <w:rFonts w:ascii="Arial" w:hAnsi="Arial" w:cs="Arial"/>
          <w:sz w:val="24"/>
          <w:szCs w:val="24"/>
          <w:lang w:val="en-US"/>
        </w:rPr>
        <w:t>ational</w:t>
      </w:r>
      <w:proofErr w:type="spellEnd"/>
      <w:r w:rsidRPr="00D75A56">
        <w:rPr>
          <w:rFonts w:ascii="Arial" w:hAnsi="Arial" w:cs="Arial"/>
          <w:sz w:val="24"/>
          <w:szCs w:val="24"/>
          <w:lang w:val="en-US"/>
        </w:rPr>
        <w:t xml:space="preserve"> responsibilities in relation to the sharing of sensitive information.</w:t>
      </w:r>
    </w:p>
    <w:p w14:paraId="368B7106" w14:textId="77777777" w:rsidR="002C5DAB" w:rsidRDefault="002C5DAB" w:rsidP="002C5DAB">
      <w:pPr>
        <w:spacing w:line="360" w:lineRule="auto"/>
        <w:rPr>
          <w:rFonts w:ascii="Arial" w:hAnsi="Arial" w:cs="Arial"/>
          <w:sz w:val="36"/>
          <w:szCs w:val="36"/>
          <w:lang w:val="en-US"/>
        </w:rPr>
      </w:pPr>
    </w:p>
    <w:p w14:paraId="1E7BC468" w14:textId="77777777" w:rsidR="00AB6DC2" w:rsidRPr="00DA6830" w:rsidRDefault="00AB6DC2" w:rsidP="00234594">
      <w:pPr>
        <w:pStyle w:val="ListParagraph"/>
        <w:numPr>
          <w:ilvl w:val="0"/>
          <w:numId w:val="72"/>
        </w:numPr>
        <w:spacing w:line="360" w:lineRule="auto"/>
        <w:rPr>
          <w:rFonts w:ascii="Arial" w:hAnsi="Arial" w:cs="Arial"/>
          <w:b/>
          <w:sz w:val="32"/>
          <w:szCs w:val="32"/>
          <w:lang w:val="en-US"/>
        </w:rPr>
      </w:pPr>
      <w:r w:rsidRPr="00DA6830">
        <w:rPr>
          <w:rFonts w:ascii="Arial" w:hAnsi="Arial" w:cs="Arial"/>
          <w:b/>
          <w:sz w:val="32"/>
          <w:szCs w:val="32"/>
          <w:lang w:val="en-US"/>
        </w:rPr>
        <w:t xml:space="preserve"> Children with Additional Learning Needs (ALN)</w:t>
      </w:r>
    </w:p>
    <w:p w14:paraId="0D2A795D" w14:textId="77777777" w:rsidR="00AB6DC2" w:rsidRPr="00AB6DC2" w:rsidRDefault="00AB6DC2" w:rsidP="00AB6DC2">
      <w:pPr>
        <w:pStyle w:val="ListParagraph"/>
        <w:spacing w:line="360" w:lineRule="auto"/>
        <w:rPr>
          <w:rFonts w:ascii="Arial" w:hAnsi="Arial" w:cs="Arial"/>
          <w:b/>
          <w:sz w:val="36"/>
          <w:szCs w:val="36"/>
          <w:lang w:val="en-US"/>
        </w:rPr>
      </w:pPr>
    </w:p>
    <w:p w14:paraId="317EA560" w14:textId="77777777" w:rsidR="00AB6DC2" w:rsidRDefault="00AB6DC2" w:rsidP="00234594">
      <w:pPr>
        <w:pStyle w:val="ListParagraph"/>
        <w:numPr>
          <w:ilvl w:val="1"/>
          <w:numId w:val="72"/>
        </w:numPr>
        <w:spacing w:line="360" w:lineRule="auto"/>
        <w:rPr>
          <w:rFonts w:ascii="Arial" w:hAnsi="Arial" w:cs="Arial"/>
          <w:sz w:val="24"/>
          <w:szCs w:val="24"/>
          <w:lang w:val="en-US"/>
        </w:rPr>
      </w:pPr>
      <w:r w:rsidRPr="00AB6DC2">
        <w:rPr>
          <w:rFonts w:ascii="Arial" w:hAnsi="Arial" w:cs="Arial"/>
          <w:sz w:val="24"/>
          <w:szCs w:val="24"/>
          <w:lang w:val="en-US"/>
        </w:rPr>
        <w:t xml:space="preserve">Statistically, children with </w:t>
      </w:r>
      <w:proofErr w:type="spellStart"/>
      <w:r w:rsidRPr="00AB6DC2">
        <w:rPr>
          <w:rFonts w:ascii="Arial" w:hAnsi="Arial" w:cs="Arial"/>
          <w:sz w:val="24"/>
          <w:szCs w:val="24"/>
          <w:lang w:val="en-US"/>
        </w:rPr>
        <w:t>behavioural</w:t>
      </w:r>
      <w:proofErr w:type="spellEnd"/>
      <w:r w:rsidRPr="00AB6DC2">
        <w:rPr>
          <w:rFonts w:ascii="Arial" w:hAnsi="Arial" w:cs="Arial"/>
          <w:sz w:val="24"/>
          <w:szCs w:val="24"/>
          <w:lang w:val="en-US"/>
        </w:rPr>
        <w:t xml:space="preserve"> difficulties and disabilities are most vulnerable to abuse. School staff who deal with children with varying disabilities, sensory impairment and/or emotional and </w:t>
      </w:r>
      <w:proofErr w:type="spellStart"/>
      <w:r w:rsidRPr="00AB6DC2">
        <w:rPr>
          <w:rFonts w:ascii="Arial" w:hAnsi="Arial" w:cs="Arial"/>
          <w:sz w:val="24"/>
          <w:szCs w:val="24"/>
          <w:lang w:val="en-US"/>
        </w:rPr>
        <w:t>behaviour</w:t>
      </w:r>
      <w:proofErr w:type="spellEnd"/>
      <w:r w:rsidRPr="00AB6DC2">
        <w:rPr>
          <w:rFonts w:ascii="Arial" w:hAnsi="Arial" w:cs="Arial"/>
          <w:sz w:val="24"/>
          <w:szCs w:val="24"/>
          <w:lang w:val="en-US"/>
        </w:rPr>
        <w:t xml:space="preserve"> problems will be particularly sensitive to signs of abuse.</w:t>
      </w:r>
    </w:p>
    <w:p w14:paraId="629B1D61" w14:textId="77777777" w:rsidR="00AB6DC2" w:rsidRPr="00AB6DC2" w:rsidRDefault="00AB6DC2" w:rsidP="00C6489F">
      <w:pPr>
        <w:pStyle w:val="ListParagraph"/>
        <w:spacing w:line="360" w:lineRule="auto"/>
        <w:ind w:left="1440"/>
        <w:rPr>
          <w:rFonts w:ascii="Arial" w:hAnsi="Arial" w:cs="Arial"/>
          <w:sz w:val="24"/>
          <w:szCs w:val="24"/>
          <w:lang w:val="en-US"/>
        </w:rPr>
      </w:pPr>
    </w:p>
    <w:p w14:paraId="73C2F358" w14:textId="77777777" w:rsidR="00AB6DC2" w:rsidRDefault="00AB6DC2" w:rsidP="00234594">
      <w:pPr>
        <w:pStyle w:val="ListParagraph"/>
        <w:numPr>
          <w:ilvl w:val="1"/>
          <w:numId w:val="72"/>
        </w:numPr>
        <w:spacing w:line="360" w:lineRule="auto"/>
        <w:rPr>
          <w:rFonts w:ascii="Arial" w:hAnsi="Arial" w:cs="Arial"/>
          <w:sz w:val="24"/>
          <w:szCs w:val="24"/>
          <w:lang w:val="en-US"/>
        </w:rPr>
      </w:pPr>
      <w:r w:rsidRPr="00AB6DC2">
        <w:rPr>
          <w:rFonts w:ascii="Arial" w:hAnsi="Arial" w:cs="Arial"/>
          <w:sz w:val="24"/>
          <w:szCs w:val="24"/>
          <w:lang w:val="en-US"/>
        </w:rPr>
        <w:t>School staff need to have a high level of awareness with children who have ALN and promote a culture where children are able to make their wishes and feelings known in respect of their care and treatment.</w:t>
      </w:r>
    </w:p>
    <w:p w14:paraId="18FE6065" w14:textId="77777777" w:rsidR="003A41B3" w:rsidRPr="003A41B3" w:rsidRDefault="003A41B3" w:rsidP="003A41B3">
      <w:pPr>
        <w:pStyle w:val="ListParagraph"/>
        <w:rPr>
          <w:rFonts w:ascii="Arial" w:hAnsi="Arial" w:cs="Arial"/>
          <w:sz w:val="24"/>
          <w:szCs w:val="24"/>
          <w:lang w:val="en-US"/>
        </w:rPr>
      </w:pPr>
    </w:p>
    <w:p w14:paraId="71C4CC0B" w14:textId="77777777" w:rsidR="003A41B3" w:rsidRPr="003A41B3" w:rsidRDefault="003A41B3" w:rsidP="003A41B3">
      <w:pPr>
        <w:pStyle w:val="ListParagraph"/>
        <w:spacing w:line="360" w:lineRule="auto"/>
        <w:ind w:left="1440"/>
        <w:rPr>
          <w:rFonts w:ascii="Arial" w:hAnsi="Arial" w:cs="Arial"/>
          <w:sz w:val="24"/>
          <w:szCs w:val="24"/>
          <w:lang w:val="en-US"/>
        </w:rPr>
      </w:pPr>
    </w:p>
    <w:p w14:paraId="25D4BB88" w14:textId="77777777" w:rsidR="00AB6DC2" w:rsidRDefault="00AB6DC2" w:rsidP="00234594">
      <w:pPr>
        <w:pStyle w:val="ListParagraph"/>
        <w:numPr>
          <w:ilvl w:val="1"/>
          <w:numId w:val="72"/>
        </w:numPr>
        <w:spacing w:line="360" w:lineRule="auto"/>
        <w:rPr>
          <w:rFonts w:ascii="Arial" w:hAnsi="Arial" w:cs="Arial"/>
          <w:sz w:val="24"/>
          <w:szCs w:val="24"/>
          <w:lang w:val="en-US"/>
        </w:rPr>
      </w:pPr>
      <w:r w:rsidRPr="00AB6DC2">
        <w:rPr>
          <w:rFonts w:ascii="Arial" w:hAnsi="Arial" w:cs="Arial"/>
          <w:sz w:val="24"/>
          <w:szCs w:val="24"/>
          <w:lang w:val="en-US"/>
        </w:rPr>
        <w:lastRenderedPageBreak/>
        <w:t>Making sure all children with ALN know how to raise concerns if they are worried or angry about something and giving them access to a range of adults with</w:t>
      </w:r>
      <w:r>
        <w:rPr>
          <w:rFonts w:ascii="Arial" w:hAnsi="Arial" w:cs="Arial"/>
          <w:sz w:val="24"/>
          <w:szCs w:val="24"/>
          <w:lang w:val="en-US"/>
        </w:rPr>
        <w:t xml:space="preserve"> </w:t>
      </w:r>
      <w:r w:rsidRPr="00AB6DC2">
        <w:rPr>
          <w:rFonts w:ascii="Arial" w:hAnsi="Arial" w:cs="Arial"/>
          <w:sz w:val="24"/>
          <w:szCs w:val="24"/>
          <w:lang w:val="en-US"/>
        </w:rPr>
        <w:t>whom they can communicate. Children with communication difficulties should have available to them at all times a means of being heard.</w:t>
      </w:r>
    </w:p>
    <w:p w14:paraId="6D2B1BDB" w14:textId="77777777" w:rsidR="00AB6DC2" w:rsidRDefault="00AB6DC2" w:rsidP="00C6489F">
      <w:pPr>
        <w:pStyle w:val="ListParagraph"/>
        <w:spacing w:line="360" w:lineRule="auto"/>
        <w:ind w:left="1440"/>
        <w:rPr>
          <w:rFonts w:ascii="Arial" w:hAnsi="Arial" w:cs="Arial"/>
          <w:sz w:val="24"/>
          <w:szCs w:val="24"/>
          <w:lang w:val="en-US"/>
        </w:rPr>
      </w:pPr>
    </w:p>
    <w:p w14:paraId="29D89D64" w14:textId="524EC828" w:rsidR="00AB6DC2" w:rsidRDefault="00AB6DC2" w:rsidP="00234594">
      <w:pPr>
        <w:pStyle w:val="ListParagraph"/>
        <w:numPr>
          <w:ilvl w:val="1"/>
          <w:numId w:val="72"/>
        </w:numPr>
        <w:spacing w:line="360" w:lineRule="auto"/>
        <w:rPr>
          <w:rFonts w:ascii="Arial" w:hAnsi="Arial" w:cs="Arial"/>
          <w:sz w:val="24"/>
          <w:szCs w:val="24"/>
          <w:lang w:val="en-US"/>
        </w:rPr>
      </w:pPr>
      <w:r w:rsidRPr="00AB6DC2">
        <w:rPr>
          <w:rFonts w:ascii="Arial" w:hAnsi="Arial" w:cs="Arial"/>
          <w:sz w:val="24"/>
          <w:szCs w:val="24"/>
          <w:lang w:val="en-US"/>
        </w:rPr>
        <w:t>Children with ALN who are interviewed as part of any safeguarding investigation should be allowed to express their views as to who will be the appropriate adult in an interview situation. Advice must be sought from Social Services SPOA</w:t>
      </w:r>
      <w:r w:rsidR="00A955C1">
        <w:rPr>
          <w:rFonts w:ascii="Arial" w:hAnsi="Arial" w:cs="Arial"/>
          <w:sz w:val="24"/>
          <w:szCs w:val="24"/>
          <w:lang w:val="en-US"/>
        </w:rPr>
        <w:t xml:space="preserve"> </w:t>
      </w:r>
      <w:r w:rsidRPr="00AB6DC2">
        <w:rPr>
          <w:rFonts w:ascii="Arial" w:hAnsi="Arial" w:cs="Arial"/>
          <w:sz w:val="24"/>
          <w:szCs w:val="24"/>
          <w:lang w:val="en-US"/>
        </w:rPr>
        <w:t xml:space="preserve">in relation to the appropriate involvement of family or school staff in the attendance of any interview with the child or young person.  </w:t>
      </w:r>
    </w:p>
    <w:p w14:paraId="761AD07A" w14:textId="77777777" w:rsidR="00AB6DC2" w:rsidRPr="00AB6DC2" w:rsidRDefault="00AB6DC2" w:rsidP="00AB6DC2">
      <w:pPr>
        <w:pStyle w:val="ListParagraph"/>
        <w:rPr>
          <w:rFonts w:ascii="Arial" w:hAnsi="Arial" w:cs="Arial"/>
          <w:sz w:val="24"/>
          <w:szCs w:val="24"/>
          <w:lang w:val="en-US"/>
        </w:rPr>
      </w:pPr>
    </w:p>
    <w:p w14:paraId="7DBCDFA3" w14:textId="77777777" w:rsidR="00AB6DC2" w:rsidRDefault="00AB6DC2" w:rsidP="00AB6DC2">
      <w:pPr>
        <w:spacing w:line="360" w:lineRule="auto"/>
        <w:rPr>
          <w:rFonts w:ascii="Arial" w:hAnsi="Arial" w:cs="Arial"/>
          <w:sz w:val="24"/>
          <w:szCs w:val="24"/>
          <w:lang w:val="en-US"/>
        </w:rPr>
      </w:pPr>
    </w:p>
    <w:p w14:paraId="51DC7237" w14:textId="77777777" w:rsidR="00AB6DC2" w:rsidRDefault="00AB6DC2"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Supporting Staff</w:t>
      </w:r>
    </w:p>
    <w:p w14:paraId="11168784" w14:textId="77777777" w:rsidR="00AB6DC2" w:rsidRDefault="00AB6DC2" w:rsidP="00AB6DC2">
      <w:pPr>
        <w:pStyle w:val="ListParagraph"/>
        <w:spacing w:line="360" w:lineRule="auto"/>
        <w:rPr>
          <w:rFonts w:ascii="Arial" w:hAnsi="Arial" w:cs="Arial"/>
          <w:b/>
          <w:sz w:val="32"/>
          <w:szCs w:val="32"/>
          <w:lang w:val="en-US"/>
        </w:rPr>
      </w:pPr>
    </w:p>
    <w:p w14:paraId="6CEFB92F" w14:textId="2A7514F4" w:rsidR="00C6489F" w:rsidRPr="00A955C1" w:rsidRDefault="00AB6DC2" w:rsidP="00234594">
      <w:pPr>
        <w:pStyle w:val="ListParagraph"/>
        <w:numPr>
          <w:ilvl w:val="1"/>
          <w:numId w:val="72"/>
        </w:numPr>
        <w:spacing w:line="360" w:lineRule="auto"/>
        <w:rPr>
          <w:rFonts w:ascii="Arial" w:hAnsi="Arial" w:cs="Arial"/>
          <w:sz w:val="24"/>
          <w:szCs w:val="24"/>
          <w:lang w:val="en-US"/>
        </w:rPr>
      </w:pPr>
      <w:r w:rsidRPr="00AB6DC2">
        <w:rPr>
          <w:rFonts w:ascii="Arial" w:hAnsi="Arial" w:cs="Arial"/>
          <w:sz w:val="24"/>
          <w:szCs w:val="24"/>
          <w:lang w:val="en-US"/>
        </w:rPr>
        <w:t>Staff working in the school, who have become involved with a child who has suffered harm, or appears to be likely to suffer harm may find the situation upsetting and/or professionally and morally difficult. Staff will be supported - by providing an opportunity and the time to talk through their anxieties either with their supervisor who may consider further support from the school the Designated Safeguarding Lead who has access to and knowledge of support available in school and through the local authority.</w:t>
      </w:r>
    </w:p>
    <w:p w14:paraId="43A0394F" w14:textId="77777777" w:rsidR="00C6489F" w:rsidRPr="00C6489F" w:rsidRDefault="00C6489F" w:rsidP="00C6489F">
      <w:pPr>
        <w:pStyle w:val="ListParagraph"/>
        <w:spacing w:line="360" w:lineRule="auto"/>
        <w:ind w:left="1440"/>
        <w:rPr>
          <w:rFonts w:ascii="Arial" w:hAnsi="Arial" w:cs="Arial"/>
          <w:sz w:val="24"/>
          <w:szCs w:val="24"/>
          <w:lang w:val="en-US"/>
        </w:rPr>
      </w:pPr>
    </w:p>
    <w:p w14:paraId="74C361A4" w14:textId="7DBBE15B" w:rsidR="00AB6DC2" w:rsidRDefault="00AB6DC2" w:rsidP="00234594">
      <w:pPr>
        <w:pStyle w:val="ListParagraph"/>
        <w:numPr>
          <w:ilvl w:val="1"/>
          <w:numId w:val="72"/>
        </w:numPr>
        <w:spacing w:line="360" w:lineRule="auto"/>
        <w:rPr>
          <w:rFonts w:ascii="Arial" w:hAnsi="Arial" w:cs="Arial"/>
          <w:sz w:val="24"/>
          <w:szCs w:val="24"/>
          <w:lang w:val="en-US"/>
        </w:rPr>
      </w:pPr>
      <w:r w:rsidRPr="00AB6DC2">
        <w:rPr>
          <w:rFonts w:ascii="Arial" w:hAnsi="Arial" w:cs="Arial"/>
          <w:sz w:val="24"/>
          <w:szCs w:val="24"/>
          <w:lang w:val="en-US"/>
        </w:rPr>
        <w:t>The professional supervision / support of the Designated Safeguarding Lead is the re</w:t>
      </w:r>
      <w:r w:rsidR="00A955C1">
        <w:rPr>
          <w:rFonts w:ascii="Arial" w:hAnsi="Arial" w:cs="Arial"/>
          <w:sz w:val="24"/>
          <w:szCs w:val="24"/>
          <w:lang w:val="en-US"/>
        </w:rPr>
        <w:t>sponsibility of the school head</w:t>
      </w:r>
      <w:r w:rsidRPr="00AB6DC2">
        <w:rPr>
          <w:rFonts w:ascii="Arial" w:hAnsi="Arial" w:cs="Arial"/>
          <w:sz w:val="24"/>
          <w:szCs w:val="24"/>
          <w:lang w:val="en-US"/>
        </w:rPr>
        <w:t>teacher. The Local Authority</w:t>
      </w:r>
      <w:r w:rsidRPr="00AB6DC2">
        <w:t xml:space="preserve"> </w:t>
      </w:r>
      <w:r w:rsidRPr="00AB6DC2">
        <w:rPr>
          <w:rFonts w:ascii="Arial" w:hAnsi="Arial" w:cs="Arial"/>
          <w:sz w:val="24"/>
          <w:szCs w:val="24"/>
          <w:lang w:val="en-US"/>
        </w:rPr>
        <w:t xml:space="preserve">can help to facilitate specific networking support through school when requested.  </w:t>
      </w:r>
    </w:p>
    <w:p w14:paraId="0685B789" w14:textId="77777777" w:rsidR="00002DA3" w:rsidRDefault="00002DA3" w:rsidP="00002DA3">
      <w:pPr>
        <w:spacing w:line="360" w:lineRule="auto"/>
        <w:rPr>
          <w:rFonts w:ascii="Arial" w:hAnsi="Arial" w:cs="Arial"/>
          <w:sz w:val="24"/>
          <w:szCs w:val="24"/>
          <w:lang w:val="en-US"/>
        </w:rPr>
      </w:pPr>
    </w:p>
    <w:p w14:paraId="52DEA60F" w14:textId="452A95CB" w:rsidR="00002DA3" w:rsidRDefault="00234594"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 xml:space="preserve"> </w:t>
      </w:r>
      <w:r w:rsidR="00002DA3">
        <w:rPr>
          <w:rFonts w:ascii="Arial" w:hAnsi="Arial" w:cs="Arial"/>
          <w:b/>
          <w:sz w:val="32"/>
          <w:szCs w:val="32"/>
          <w:lang w:val="en-US"/>
        </w:rPr>
        <w:t>Allegations Made Against a Member of Staff</w:t>
      </w:r>
    </w:p>
    <w:p w14:paraId="42957C7E" w14:textId="77777777" w:rsidR="00002DA3" w:rsidRDefault="00002DA3" w:rsidP="00002DA3">
      <w:pPr>
        <w:pStyle w:val="ListParagraph"/>
        <w:spacing w:line="360" w:lineRule="auto"/>
        <w:rPr>
          <w:rFonts w:ascii="Arial" w:hAnsi="Arial" w:cs="Arial"/>
          <w:sz w:val="32"/>
          <w:szCs w:val="32"/>
          <w:lang w:val="en-US"/>
        </w:rPr>
      </w:pPr>
    </w:p>
    <w:p w14:paraId="7BD5CEF4" w14:textId="77777777" w:rsidR="00002DA3" w:rsidRPr="00002DA3" w:rsidRDefault="00002DA3" w:rsidP="00234594">
      <w:pPr>
        <w:pStyle w:val="ListParagraph"/>
        <w:numPr>
          <w:ilvl w:val="1"/>
          <w:numId w:val="72"/>
        </w:numPr>
        <w:spacing w:line="360" w:lineRule="auto"/>
        <w:rPr>
          <w:rFonts w:ascii="Arial" w:hAnsi="Arial" w:cs="Arial"/>
          <w:sz w:val="24"/>
          <w:szCs w:val="24"/>
          <w:lang w:val="en-US"/>
        </w:rPr>
      </w:pPr>
      <w:r w:rsidRPr="00002DA3">
        <w:rPr>
          <w:rFonts w:ascii="Arial" w:hAnsi="Arial" w:cs="Arial"/>
          <w:sz w:val="24"/>
          <w:szCs w:val="24"/>
          <w:lang w:val="en-US"/>
        </w:rPr>
        <w:t>The school will follow the Welsh Government Circular No: 009/2014 Safeguarding Children in Education - Handling allegations of abuse against teachers and other staff.</w:t>
      </w:r>
    </w:p>
    <w:p w14:paraId="54715708" w14:textId="77777777" w:rsidR="00002DA3" w:rsidRPr="00002DA3" w:rsidRDefault="00002DA3" w:rsidP="00002DA3">
      <w:pPr>
        <w:pStyle w:val="ListParagraph"/>
        <w:spacing w:line="360" w:lineRule="auto"/>
        <w:ind w:left="1440"/>
        <w:rPr>
          <w:rFonts w:ascii="Arial" w:hAnsi="Arial" w:cs="Arial"/>
          <w:sz w:val="24"/>
          <w:szCs w:val="24"/>
          <w:lang w:val="en-US"/>
        </w:rPr>
      </w:pPr>
    </w:p>
    <w:p w14:paraId="1B24B96E" w14:textId="26E9949A" w:rsidR="00D94C1C" w:rsidRDefault="00A955C1"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lastRenderedPageBreak/>
        <w:t>The Headt</w:t>
      </w:r>
      <w:r w:rsidR="00002DA3" w:rsidRPr="00002DA3">
        <w:rPr>
          <w:rFonts w:ascii="Arial" w:hAnsi="Arial" w:cs="Arial"/>
          <w:sz w:val="24"/>
          <w:szCs w:val="24"/>
          <w:lang w:val="en-US"/>
        </w:rPr>
        <w:t xml:space="preserve">eacher </w:t>
      </w:r>
      <w:r>
        <w:rPr>
          <w:rFonts w:ascii="Arial" w:hAnsi="Arial" w:cs="Arial"/>
          <w:sz w:val="24"/>
          <w:szCs w:val="24"/>
          <w:lang w:val="en-US"/>
        </w:rPr>
        <w:t>and Designated Safeguarding Person</w:t>
      </w:r>
      <w:r w:rsidR="00002DA3" w:rsidRPr="00002DA3">
        <w:rPr>
          <w:rFonts w:ascii="Arial" w:hAnsi="Arial" w:cs="Arial"/>
          <w:sz w:val="24"/>
          <w:szCs w:val="24"/>
          <w:lang w:val="en-US"/>
        </w:rPr>
        <w:t xml:space="preserve"> will ensure that they are fully aware of the relevant legislation and guidance in relation to procedures required when an allegation is made against a professional and in particular:</w:t>
      </w:r>
    </w:p>
    <w:p w14:paraId="6AEA7D89" w14:textId="77777777" w:rsidR="00D94C1C" w:rsidRPr="00D94C1C" w:rsidRDefault="00D94C1C" w:rsidP="00D94C1C">
      <w:pPr>
        <w:pStyle w:val="ListParagraph"/>
        <w:rPr>
          <w:rFonts w:ascii="Arial" w:hAnsi="Arial" w:cs="Arial"/>
          <w:sz w:val="24"/>
          <w:szCs w:val="24"/>
          <w:lang w:val="en-US"/>
        </w:rPr>
      </w:pPr>
    </w:p>
    <w:p w14:paraId="40DEE309" w14:textId="77777777" w:rsidR="00D94C1C" w:rsidRDefault="00002DA3" w:rsidP="00ED02A0">
      <w:pPr>
        <w:pStyle w:val="ListParagraph"/>
        <w:numPr>
          <w:ilvl w:val="0"/>
          <w:numId w:val="47"/>
        </w:numPr>
        <w:spacing w:line="360" w:lineRule="auto"/>
        <w:rPr>
          <w:rFonts w:ascii="Arial" w:hAnsi="Arial" w:cs="Arial"/>
          <w:sz w:val="24"/>
          <w:szCs w:val="24"/>
          <w:lang w:val="en-US"/>
        </w:rPr>
      </w:pPr>
      <w:r w:rsidRPr="00D94C1C">
        <w:rPr>
          <w:rFonts w:ascii="Arial" w:hAnsi="Arial" w:cs="Arial"/>
          <w:sz w:val="24"/>
          <w:szCs w:val="24"/>
          <w:lang w:val="en-US"/>
        </w:rPr>
        <w:t>Welsh Government Guidance: Circular No: 009/2014 - Safeguarding Children in Education - Handling allegations of abuse against teachers &amp; other staff.</w:t>
      </w:r>
    </w:p>
    <w:p w14:paraId="41B8AA42" w14:textId="77777777" w:rsidR="00D94C1C" w:rsidRDefault="00002DA3" w:rsidP="00ED02A0">
      <w:pPr>
        <w:pStyle w:val="ListParagraph"/>
        <w:numPr>
          <w:ilvl w:val="0"/>
          <w:numId w:val="47"/>
        </w:numPr>
        <w:spacing w:line="360" w:lineRule="auto"/>
        <w:rPr>
          <w:rFonts w:ascii="Arial" w:hAnsi="Arial" w:cs="Arial"/>
          <w:sz w:val="24"/>
          <w:szCs w:val="24"/>
          <w:lang w:val="en-US"/>
        </w:rPr>
      </w:pPr>
      <w:r w:rsidRPr="00D94C1C">
        <w:rPr>
          <w:rFonts w:ascii="Arial" w:hAnsi="Arial" w:cs="Arial"/>
          <w:sz w:val="24"/>
          <w:szCs w:val="24"/>
          <w:lang w:val="en-US"/>
        </w:rPr>
        <w:t>Welsh Government Guidance: Circular No: 002/2020 - Disciplinary and Dismissal Procedures for School Staff</w:t>
      </w:r>
    </w:p>
    <w:p w14:paraId="64688595" w14:textId="77777777" w:rsidR="00D94C1C" w:rsidRDefault="00002DA3" w:rsidP="00ED02A0">
      <w:pPr>
        <w:pStyle w:val="ListParagraph"/>
        <w:numPr>
          <w:ilvl w:val="0"/>
          <w:numId w:val="47"/>
        </w:numPr>
        <w:spacing w:line="360" w:lineRule="auto"/>
        <w:rPr>
          <w:rFonts w:ascii="Arial" w:hAnsi="Arial" w:cs="Arial"/>
          <w:sz w:val="24"/>
          <w:szCs w:val="24"/>
          <w:lang w:val="en-US"/>
        </w:rPr>
      </w:pPr>
      <w:r w:rsidRPr="00D94C1C">
        <w:rPr>
          <w:rFonts w:ascii="Arial" w:hAnsi="Arial" w:cs="Arial"/>
          <w:sz w:val="24"/>
          <w:szCs w:val="24"/>
          <w:lang w:val="en-US"/>
        </w:rPr>
        <w:t>Education Workforce Council (EWC) Code of Conduct.</w:t>
      </w:r>
    </w:p>
    <w:p w14:paraId="18D99CA4" w14:textId="77777777" w:rsidR="00002DA3" w:rsidRPr="00D94C1C" w:rsidRDefault="00002DA3" w:rsidP="00ED02A0">
      <w:pPr>
        <w:pStyle w:val="ListParagraph"/>
        <w:numPr>
          <w:ilvl w:val="0"/>
          <w:numId w:val="47"/>
        </w:numPr>
        <w:spacing w:line="360" w:lineRule="auto"/>
        <w:rPr>
          <w:rFonts w:ascii="Arial" w:hAnsi="Arial" w:cs="Arial"/>
          <w:sz w:val="24"/>
          <w:szCs w:val="24"/>
          <w:lang w:val="en-US"/>
        </w:rPr>
      </w:pPr>
      <w:r w:rsidRPr="00D94C1C">
        <w:rPr>
          <w:rFonts w:ascii="Arial" w:hAnsi="Arial" w:cs="Arial"/>
          <w:sz w:val="24"/>
          <w:szCs w:val="24"/>
          <w:lang w:val="en-US"/>
        </w:rPr>
        <w:t xml:space="preserve">Section 5 of The Wales Safeguarding </w:t>
      </w:r>
      <w:r w:rsidR="003A41B3" w:rsidRPr="00D94C1C">
        <w:rPr>
          <w:rFonts w:ascii="Arial" w:hAnsi="Arial" w:cs="Arial"/>
          <w:sz w:val="24"/>
          <w:szCs w:val="24"/>
          <w:lang w:val="en-US"/>
        </w:rPr>
        <w:t>Procedures</w:t>
      </w:r>
      <w:r w:rsidRPr="00D94C1C">
        <w:rPr>
          <w:rFonts w:ascii="Arial" w:hAnsi="Arial" w:cs="Arial"/>
          <w:sz w:val="24"/>
          <w:szCs w:val="24"/>
          <w:lang w:val="en-US"/>
        </w:rPr>
        <w:t>.</w:t>
      </w:r>
    </w:p>
    <w:p w14:paraId="6F5B0E8D" w14:textId="77777777" w:rsidR="00002DA3" w:rsidRPr="00002DA3" w:rsidRDefault="00002DA3" w:rsidP="00002DA3">
      <w:pPr>
        <w:pStyle w:val="ListParagraph"/>
        <w:spacing w:line="360" w:lineRule="auto"/>
        <w:ind w:left="1440"/>
        <w:rPr>
          <w:rFonts w:ascii="Arial" w:hAnsi="Arial" w:cs="Arial"/>
          <w:sz w:val="24"/>
          <w:szCs w:val="24"/>
          <w:lang w:val="en-US"/>
        </w:rPr>
      </w:pPr>
    </w:p>
    <w:p w14:paraId="134A224C" w14:textId="1D52CA6E" w:rsidR="00002DA3" w:rsidRPr="00904F7A" w:rsidRDefault="00002DA3" w:rsidP="00234594">
      <w:pPr>
        <w:pStyle w:val="ListParagraph"/>
        <w:numPr>
          <w:ilvl w:val="1"/>
          <w:numId w:val="72"/>
        </w:numPr>
        <w:spacing w:line="360" w:lineRule="auto"/>
        <w:rPr>
          <w:rFonts w:ascii="Arial" w:hAnsi="Arial" w:cs="Arial"/>
          <w:sz w:val="24"/>
          <w:szCs w:val="24"/>
          <w:lang w:val="en-US"/>
        </w:rPr>
      </w:pPr>
      <w:r w:rsidRPr="00002DA3">
        <w:rPr>
          <w:rFonts w:ascii="Arial" w:hAnsi="Arial" w:cs="Arial"/>
          <w:sz w:val="24"/>
          <w:szCs w:val="24"/>
          <w:lang w:val="en-US"/>
        </w:rPr>
        <w:t xml:space="preserve">The above </w:t>
      </w:r>
      <w:r w:rsidRPr="00904F7A">
        <w:rPr>
          <w:rFonts w:ascii="Arial" w:hAnsi="Arial" w:cs="Arial"/>
          <w:sz w:val="24"/>
          <w:szCs w:val="24"/>
          <w:lang w:val="en-US"/>
        </w:rPr>
        <w:t xml:space="preserve">guidance may be found on </w:t>
      </w:r>
      <w:hyperlink r:id="rId36" w:history="1">
        <w:r w:rsidRPr="00904F7A">
          <w:rPr>
            <w:rStyle w:val="Hyperlink"/>
            <w:rFonts w:ascii="Arial" w:hAnsi="Arial" w:cs="Arial"/>
            <w:sz w:val="24"/>
            <w:szCs w:val="24"/>
            <w:lang w:val="en-US"/>
          </w:rPr>
          <w:t>www.wales.gov.uk</w:t>
        </w:r>
      </w:hyperlink>
      <w:r w:rsidR="00A955C1">
        <w:rPr>
          <w:rFonts w:ascii="Arial" w:hAnsi="Arial" w:cs="Arial"/>
          <w:sz w:val="24"/>
          <w:szCs w:val="24"/>
          <w:lang w:val="en-US"/>
        </w:rPr>
        <w:t xml:space="preserve"> The Headt</w:t>
      </w:r>
      <w:r w:rsidRPr="00904F7A">
        <w:rPr>
          <w:rFonts w:ascii="Arial" w:hAnsi="Arial" w:cs="Arial"/>
          <w:sz w:val="24"/>
          <w:szCs w:val="24"/>
          <w:lang w:val="en-US"/>
        </w:rPr>
        <w:t xml:space="preserve">eacher </w:t>
      </w:r>
      <w:r w:rsidR="00A955C1">
        <w:rPr>
          <w:rFonts w:ascii="Arial" w:hAnsi="Arial" w:cs="Arial"/>
          <w:sz w:val="24"/>
          <w:szCs w:val="24"/>
          <w:lang w:val="en-US"/>
        </w:rPr>
        <w:t>and Designated Safeguarding Person</w:t>
      </w:r>
      <w:r w:rsidRPr="00904F7A">
        <w:rPr>
          <w:rFonts w:ascii="Arial" w:hAnsi="Arial" w:cs="Arial"/>
          <w:sz w:val="24"/>
          <w:szCs w:val="24"/>
          <w:lang w:val="en-US"/>
        </w:rPr>
        <w:t xml:space="preserve"> will have their own individual copies of Circulars: 009/2014 and Circular: 002/2020 listed above and will have fully read and understood the guidance. Advice and guidance is also available from SPOA and/or the Local Authority Safeguarding Officer for Education.</w:t>
      </w:r>
    </w:p>
    <w:p w14:paraId="1E1286D1" w14:textId="77777777" w:rsidR="00002DA3" w:rsidRPr="00904F7A" w:rsidRDefault="00002DA3" w:rsidP="00002DA3">
      <w:pPr>
        <w:pStyle w:val="ListParagraph"/>
        <w:spacing w:line="360" w:lineRule="auto"/>
        <w:ind w:left="1440"/>
        <w:rPr>
          <w:rFonts w:ascii="Arial" w:hAnsi="Arial" w:cs="Arial"/>
          <w:sz w:val="24"/>
          <w:szCs w:val="24"/>
          <w:lang w:val="en-US"/>
        </w:rPr>
      </w:pPr>
    </w:p>
    <w:p w14:paraId="47CAC529" w14:textId="3F81BDA8" w:rsidR="00002DA3" w:rsidRDefault="00002DA3" w:rsidP="00234594">
      <w:pPr>
        <w:pStyle w:val="ListParagraph"/>
        <w:numPr>
          <w:ilvl w:val="1"/>
          <w:numId w:val="72"/>
        </w:numPr>
        <w:spacing w:line="360" w:lineRule="auto"/>
        <w:rPr>
          <w:rFonts w:ascii="Arial" w:hAnsi="Arial" w:cs="Arial"/>
          <w:sz w:val="24"/>
          <w:szCs w:val="24"/>
          <w:lang w:val="en-US"/>
        </w:rPr>
      </w:pPr>
      <w:r w:rsidRPr="00904F7A">
        <w:rPr>
          <w:rFonts w:ascii="Arial" w:hAnsi="Arial" w:cs="Arial"/>
          <w:sz w:val="24"/>
          <w:szCs w:val="24"/>
          <w:lang w:val="en-US"/>
        </w:rPr>
        <w:t xml:space="preserve">All staff must ensure that any allegation regarding an adult who is working with children is reported immediately to the </w:t>
      </w:r>
      <w:r w:rsidR="00A955C1">
        <w:rPr>
          <w:rFonts w:ascii="Arial" w:hAnsi="Arial" w:cs="Arial"/>
          <w:b/>
          <w:sz w:val="24"/>
          <w:szCs w:val="24"/>
          <w:lang w:val="en-US"/>
        </w:rPr>
        <w:t>Headt</w:t>
      </w:r>
      <w:r w:rsidRPr="00904F7A">
        <w:rPr>
          <w:rFonts w:ascii="Arial" w:hAnsi="Arial" w:cs="Arial"/>
          <w:b/>
          <w:sz w:val="24"/>
          <w:szCs w:val="24"/>
          <w:lang w:val="en-US"/>
        </w:rPr>
        <w:t xml:space="preserve">eacher or </w:t>
      </w:r>
      <w:r w:rsidR="00C17C64" w:rsidRPr="00904F7A">
        <w:rPr>
          <w:rFonts w:ascii="Arial" w:hAnsi="Arial" w:cs="Arial"/>
          <w:b/>
          <w:sz w:val="24"/>
          <w:szCs w:val="24"/>
          <w:lang w:val="en-US"/>
        </w:rPr>
        <w:t>the</w:t>
      </w:r>
      <w:r w:rsidR="00C17C64">
        <w:rPr>
          <w:rFonts w:ascii="Arial" w:hAnsi="Arial" w:cs="Arial"/>
          <w:b/>
          <w:sz w:val="24"/>
          <w:szCs w:val="24"/>
          <w:lang w:val="en-US"/>
        </w:rPr>
        <w:t xml:space="preserve"> Designated Safeguarding Person</w:t>
      </w:r>
      <w:r w:rsidRPr="00002DA3">
        <w:rPr>
          <w:rFonts w:ascii="Arial" w:hAnsi="Arial" w:cs="Arial"/>
          <w:sz w:val="24"/>
          <w:szCs w:val="24"/>
          <w:lang w:val="en-US"/>
        </w:rPr>
        <w:t>, this will include all school staff, volunteers, governors, occasional workers or contractors and those staff who are not on the school site but come into contact with children i.e. those who transport children to/from school, school crossing patrols etc.</w:t>
      </w:r>
    </w:p>
    <w:p w14:paraId="48FA8970" w14:textId="77777777" w:rsidR="00C17C64" w:rsidRPr="00C17C64" w:rsidRDefault="00C17C64" w:rsidP="00C17C64">
      <w:pPr>
        <w:pStyle w:val="ListParagraph"/>
        <w:rPr>
          <w:rFonts w:ascii="Arial" w:hAnsi="Arial" w:cs="Arial"/>
          <w:sz w:val="24"/>
          <w:szCs w:val="24"/>
          <w:lang w:val="en-US"/>
        </w:rPr>
      </w:pPr>
    </w:p>
    <w:p w14:paraId="4E777BD5" w14:textId="77777777" w:rsidR="00C17C64" w:rsidRPr="00C17C64" w:rsidRDefault="00C17C64" w:rsidP="00C17C64">
      <w:pPr>
        <w:pStyle w:val="ListParagraph"/>
        <w:spacing w:line="360" w:lineRule="auto"/>
        <w:ind w:left="1440"/>
        <w:rPr>
          <w:rFonts w:ascii="Arial" w:hAnsi="Arial" w:cs="Arial"/>
          <w:sz w:val="24"/>
          <w:szCs w:val="24"/>
          <w:lang w:val="en-US"/>
        </w:rPr>
      </w:pPr>
    </w:p>
    <w:p w14:paraId="58D674AB" w14:textId="4CA99A26" w:rsidR="00002DA3" w:rsidRPr="00002DA3" w:rsidRDefault="00002DA3" w:rsidP="00234594">
      <w:pPr>
        <w:pStyle w:val="ListParagraph"/>
        <w:numPr>
          <w:ilvl w:val="1"/>
          <w:numId w:val="72"/>
        </w:numPr>
        <w:spacing w:line="360" w:lineRule="auto"/>
        <w:rPr>
          <w:rFonts w:ascii="Arial" w:hAnsi="Arial" w:cs="Arial"/>
          <w:sz w:val="24"/>
          <w:szCs w:val="24"/>
          <w:lang w:val="en-US"/>
        </w:rPr>
      </w:pPr>
      <w:r w:rsidRPr="00C17C64">
        <w:rPr>
          <w:rFonts w:ascii="Arial" w:hAnsi="Arial" w:cs="Arial"/>
          <w:b/>
          <w:sz w:val="24"/>
          <w:szCs w:val="24"/>
          <w:lang w:val="en-US"/>
        </w:rPr>
        <w:t>Allegations against members of staff should be brought immediatel</w:t>
      </w:r>
      <w:r w:rsidR="00A955C1">
        <w:rPr>
          <w:rFonts w:ascii="Arial" w:hAnsi="Arial" w:cs="Arial"/>
          <w:b/>
          <w:sz w:val="24"/>
          <w:szCs w:val="24"/>
          <w:lang w:val="en-US"/>
        </w:rPr>
        <w:t xml:space="preserve">y to the attention of the </w:t>
      </w:r>
      <w:r w:rsidR="00A955C1" w:rsidRPr="00A955C1">
        <w:rPr>
          <w:rFonts w:ascii="Arial" w:hAnsi="Arial" w:cs="Arial"/>
          <w:b/>
          <w:sz w:val="24"/>
          <w:szCs w:val="24"/>
          <w:lang w:val="en-US"/>
        </w:rPr>
        <w:t>Headt</w:t>
      </w:r>
      <w:r w:rsidRPr="00A955C1">
        <w:rPr>
          <w:rFonts w:ascii="Arial" w:hAnsi="Arial" w:cs="Arial"/>
          <w:b/>
          <w:sz w:val="24"/>
          <w:szCs w:val="24"/>
          <w:lang w:val="en-US"/>
        </w:rPr>
        <w:t>eacher</w:t>
      </w:r>
      <w:r w:rsidR="00A955C1" w:rsidRPr="00A955C1">
        <w:rPr>
          <w:rFonts w:ascii="Arial" w:hAnsi="Arial" w:cs="Arial"/>
          <w:b/>
          <w:sz w:val="24"/>
          <w:szCs w:val="24"/>
          <w:lang w:val="en-US"/>
        </w:rPr>
        <w:t xml:space="preserve"> </w:t>
      </w:r>
      <w:r w:rsidRPr="00A955C1">
        <w:rPr>
          <w:rFonts w:ascii="Arial" w:hAnsi="Arial" w:cs="Arial"/>
          <w:b/>
          <w:sz w:val="24"/>
          <w:szCs w:val="24"/>
          <w:lang w:val="en-US"/>
        </w:rPr>
        <w:t>or the Chair of Gov</w:t>
      </w:r>
      <w:r w:rsidR="00A955C1" w:rsidRPr="00A955C1">
        <w:rPr>
          <w:rFonts w:ascii="Arial" w:hAnsi="Arial" w:cs="Arial"/>
          <w:b/>
          <w:sz w:val="24"/>
          <w:szCs w:val="24"/>
          <w:lang w:val="en-US"/>
        </w:rPr>
        <w:t>ernors if</w:t>
      </w:r>
      <w:r w:rsidR="0023336D" w:rsidRPr="00A955C1">
        <w:rPr>
          <w:rFonts w:ascii="Arial" w:hAnsi="Arial" w:cs="Arial"/>
          <w:b/>
          <w:sz w:val="24"/>
          <w:szCs w:val="24"/>
          <w:lang w:val="en-US"/>
        </w:rPr>
        <w:t xml:space="preserve"> allegation is against the Headteacher</w:t>
      </w:r>
      <w:r w:rsidR="00C772BC">
        <w:rPr>
          <w:rFonts w:ascii="Arial" w:hAnsi="Arial" w:cs="Arial"/>
          <w:b/>
          <w:sz w:val="24"/>
          <w:szCs w:val="24"/>
          <w:lang w:val="en-US"/>
        </w:rPr>
        <w:t xml:space="preserve"> (</w:t>
      </w:r>
      <w:proofErr w:type="spellStart"/>
      <w:r w:rsidR="00C772BC">
        <w:rPr>
          <w:rFonts w:ascii="Arial" w:hAnsi="Arial" w:cs="Arial"/>
          <w:b/>
          <w:sz w:val="24"/>
          <w:szCs w:val="24"/>
          <w:lang w:val="en-US"/>
        </w:rPr>
        <w:t>KLSiE</w:t>
      </w:r>
      <w:proofErr w:type="spellEnd"/>
      <w:r w:rsidR="00C772BC">
        <w:rPr>
          <w:rFonts w:ascii="Arial" w:hAnsi="Arial" w:cs="Arial"/>
          <w:b/>
          <w:sz w:val="24"/>
          <w:szCs w:val="24"/>
          <w:lang w:val="en-US"/>
        </w:rPr>
        <w:t>)</w:t>
      </w:r>
      <w:r w:rsidRPr="00002DA3">
        <w:rPr>
          <w:rFonts w:ascii="Arial" w:hAnsi="Arial" w:cs="Arial"/>
          <w:sz w:val="24"/>
          <w:szCs w:val="24"/>
          <w:lang w:val="en-US"/>
        </w:rPr>
        <w:t xml:space="preserve">. If the </w:t>
      </w:r>
      <w:r w:rsidR="00A955C1">
        <w:rPr>
          <w:rFonts w:ascii="Arial" w:hAnsi="Arial" w:cs="Arial"/>
          <w:sz w:val="24"/>
          <w:szCs w:val="24"/>
          <w:lang w:val="en-US"/>
        </w:rPr>
        <w:t>allegation is against the Headt</w:t>
      </w:r>
      <w:r w:rsidRPr="00002DA3">
        <w:rPr>
          <w:rFonts w:ascii="Arial" w:hAnsi="Arial" w:cs="Arial"/>
          <w:sz w:val="24"/>
          <w:szCs w:val="24"/>
          <w:lang w:val="en-US"/>
        </w:rPr>
        <w:t>eacher, then the Chair of Governors must be informed who in turn mus</w:t>
      </w:r>
      <w:r w:rsidR="00A955C1">
        <w:rPr>
          <w:rFonts w:ascii="Arial" w:hAnsi="Arial" w:cs="Arial"/>
          <w:sz w:val="24"/>
          <w:szCs w:val="24"/>
          <w:lang w:val="en-US"/>
        </w:rPr>
        <w:t xml:space="preserve">t immediately inform the </w:t>
      </w:r>
      <w:r w:rsidR="00784EED" w:rsidRPr="00002DA3">
        <w:rPr>
          <w:rFonts w:ascii="Arial" w:hAnsi="Arial" w:cs="Arial"/>
          <w:sz w:val="24"/>
          <w:szCs w:val="24"/>
          <w:lang w:val="en-US"/>
        </w:rPr>
        <w:t>Local Authority Education Safeguard</w:t>
      </w:r>
      <w:r w:rsidR="00784EED">
        <w:rPr>
          <w:rFonts w:ascii="Arial" w:hAnsi="Arial" w:cs="Arial"/>
          <w:sz w:val="24"/>
          <w:szCs w:val="24"/>
          <w:lang w:val="en-US"/>
        </w:rPr>
        <w:t>ing Officer within Education</w:t>
      </w:r>
      <w:r w:rsidRPr="00002DA3">
        <w:rPr>
          <w:rFonts w:ascii="Arial" w:hAnsi="Arial" w:cs="Arial"/>
          <w:sz w:val="24"/>
          <w:szCs w:val="24"/>
          <w:lang w:val="en-US"/>
        </w:rPr>
        <w:t xml:space="preserve"> (If the allegations against a member of staff are reported to the Designated</w:t>
      </w:r>
      <w:r>
        <w:rPr>
          <w:rFonts w:ascii="Arial" w:hAnsi="Arial" w:cs="Arial"/>
          <w:sz w:val="24"/>
          <w:szCs w:val="24"/>
          <w:lang w:val="en-US"/>
        </w:rPr>
        <w:t xml:space="preserve"> Safeguarding Person</w:t>
      </w:r>
      <w:r w:rsidR="00A955C1">
        <w:rPr>
          <w:rFonts w:ascii="Arial" w:hAnsi="Arial" w:cs="Arial"/>
          <w:sz w:val="24"/>
          <w:szCs w:val="24"/>
          <w:lang w:val="en-US"/>
        </w:rPr>
        <w:t>, then the Headt</w:t>
      </w:r>
      <w:r w:rsidRPr="00002DA3">
        <w:rPr>
          <w:rFonts w:ascii="Arial" w:hAnsi="Arial" w:cs="Arial"/>
          <w:sz w:val="24"/>
          <w:szCs w:val="24"/>
          <w:lang w:val="en-US"/>
        </w:rPr>
        <w:t>eacher must immediately be informed.)</w:t>
      </w:r>
    </w:p>
    <w:p w14:paraId="3646993E" w14:textId="77777777" w:rsidR="00002DA3" w:rsidRPr="00002DA3" w:rsidRDefault="00002DA3" w:rsidP="00002DA3">
      <w:pPr>
        <w:pStyle w:val="ListParagraph"/>
        <w:spacing w:line="360" w:lineRule="auto"/>
        <w:ind w:left="1440"/>
        <w:rPr>
          <w:rFonts w:ascii="Arial" w:hAnsi="Arial" w:cs="Arial"/>
          <w:sz w:val="24"/>
          <w:szCs w:val="24"/>
          <w:lang w:val="en-US"/>
        </w:rPr>
      </w:pPr>
    </w:p>
    <w:p w14:paraId="4D71A030" w14:textId="3A72DE3F" w:rsidR="00002DA3" w:rsidRDefault="00A955C1"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lastRenderedPageBreak/>
        <w:t xml:space="preserve">The Headteacher (or Chair of Governors), </w:t>
      </w:r>
      <w:r w:rsidR="00002DA3" w:rsidRPr="00002DA3">
        <w:rPr>
          <w:rFonts w:ascii="Arial" w:hAnsi="Arial" w:cs="Arial"/>
          <w:sz w:val="24"/>
          <w:szCs w:val="24"/>
          <w:lang w:val="en-US"/>
        </w:rPr>
        <w:t>has overall responsibility for any safeguarding allegation</w:t>
      </w:r>
      <w:r w:rsidR="00356B9B">
        <w:rPr>
          <w:rFonts w:ascii="Arial" w:hAnsi="Arial" w:cs="Arial"/>
          <w:sz w:val="24"/>
          <w:szCs w:val="24"/>
          <w:lang w:val="en-US"/>
        </w:rPr>
        <w:t xml:space="preserve"> against teachers and other staff</w:t>
      </w:r>
      <w:r w:rsidR="00002DA3" w:rsidRPr="00002DA3">
        <w:rPr>
          <w:rFonts w:ascii="Arial" w:hAnsi="Arial" w:cs="Arial"/>
          <w:sz w:val="24"/>
          <w:szCs w:val="24"/>
          <w:lang w:val="en-US"/>
        </w:rPr>
        <w:t>.</w:t>
      </w:r>
    </w:p>
    <w:p w14:paraId="1B1B21EA" w14:textId="77777777" w:rsidR="00002DA3" w:rsidRPr="00002DA3" w:rsidRDefault="00002DA3" w:rsidP="00002DA3">
      <w:pPr>
        <w:pStyle w:val="ListParagraph"/>
        <w:rPr>
          <w:rFonts w:ascii="Arial" w:hAnsi="Arial" w:cs="Arial"/>
          <w:sz w:val="24"/>
          <w:szCs w:val="24"/>
          <w:lang w:val="en-US"/>
        </w:rPr>
      </w:pPr>
    </w:p>
    <w:p w14:paraId="7AF0C4A1" w14:textId="77777777" w:rsidR="00002DA3" w:rsidRPr="00002DA3" w:rsidRDefault="00002DA3" w:rsidP="00002DA3">
      <w:pPr>
        <w:pStyle w:val="ListParagraph"/>
        <w:spacing w:line="360" w:lineRule="auto"/>
        <w:ind w:left="1440"/>
        <w:rPr>
          <w:rFonts w:ascii="Arial" w:hAnsi="Arial" w:cs="Arial"/>
          <w:sz w:val="24"/>
          <w:szCs w:val="24"/>
          <w:lang w:val="en-US"/>
        </w:rPr>
      </w:pPr>
    </w:p>
    <w:p w14:paraId="01B43E4B" w14:textId="173712AB" w:rsidR="00002DA3" w:rsidRDefault="00002DA3" w:rsidP="00234594">
      <w:pPr>
        <w:pStyle w:val="ListParagraph"/>
        <w:numPr>
          <w:ilvl w:val="1"/>
          <w:numId w:val="72"/>
        </w:numPr>
        <w:spacing w:line="360" w:lineRule="auto"/>
        <w:rPr>
          <w:rFonts w:ascii="Arial" w:hAnsi="Arial" w:cs="Arial"/>
          <w:sz w:val="24"/>
          <w:szCs w:val="24"/>
          <w:lang w:val="en-US"/>
        </w:rPr>
      </w:pPr>
      <w:r w:rsidRPr="00002DA3">
        <w:rPr>
          <w:rFonts w:ascii="Arial" w:hAnsi="Arial" w:cs="Arial"/>
          <w:sz w:val="24"/>
          <w:szCs w:val="24"/>
          <w:lang w:val="en-US"/>
        </w:rPr>
        <w:t>In the</w:t>
      </w:r>
      <w:r w:rsidR="00A955C1">
        <w:rPr>
          <w:rFonts w:ascii="Arial" w:hAnsi="Arial" w:cs="Arial"/>
          <w:sz w:val="24"/>
          <w:szCs w:val="24"/>
          <w:lang w:val="en-US"/>
        </w:rPr>
        <w:t xml:space="preserve"> first instance the Headteacher (or Chair of </w:t>
      </w:r>
      <w:r w:rsidR="00C772BC">
        <w:rPr>
          <w:rFonts w:ascii="Arial" w:hAnsi="Arial" w:cs="Arial"/>
          <w:sz w:val="24"/>
          <w:szCs w:val="24"/>
          <w:lang w:val="en-US"/>
        </w:rPr>
        <w:t>Governors</w:t>
      </w:r>
      <w:r w:rsidR="00A955C1">
        <w:rPr>
          <w:rFonts w:ascii="Arial" w:hAnsi="Arial" w:cs="Arial"/>
          <w:sz w:val="24"/>
          <w:szCs w:val="24"/>
          <w:lang w:val="en-US"/>
        </w:rPr>
        <w:t>)</w:t>
      </w:r>
      <w:r w:rsidRPr="00002DA3">
        <w:rPr>
          <w:rFonts w:ascii="Arial" w:hAnsi="Arial" w:cs="Arial"/>
          <w:sz w:val="24"/>
          <w:szCs w:val="24"/>
          <w:lang w:val="en-US"/>
        </w:rPr>
        <w:t xml:space="preserve"> should immediately discuss the allegation with </w:t>
      </w:r>
      <w:proofErr w:type="spellStart"/>
      <w:r w:rsidR="00A955C1">
        <w:rPr>
          <w:rFonts w:ascii="Arial" w:hAnsi="Arial" w:cs="Arial"/>
          <w:sz w:val="24"/>
          <w:szCs w:val="24"/>
          <w:lang w:val="en-US"/>
        </w:rPr>
        <w:t>SPo</w:t>
      </w:r>
      <w:r w:rsidR="00C17C64">
        <w:rPr>
          <w:rFonts w:ascii="Arial" w:hAnsi="Arial" w:cs="Arial"/>
          <w:sz w:val="24"/>
          <w:szCs w:val="24"/>
          <w:lang w:val="en-US"/>
        </w:rPr>
        <w:t>A</w:t>
      </w:r>
      <w:proofErr w:type="spellEnd"/>
      <w:r w:rsidR="00C17C64">
        <w:rPr>
          <w:rFonts w:ascii="Arial" w:hAnsi="Arial" w:cs="Arial"/>
          <w:sz w:val="24"/>
          <w:szCs w:val="24"/>
          <w:lang w:val="en-US"/>
        </w:rPr>
        <w:t xml:space="preserve"> and </w:t>
      </w:r>
      <w:r w:rsidRPr="00002DA3">
        <w:rPr>
          <w:rFonts w:ascii="Arial" w:hAnsi="Arial" w:cs="Arial"/>
          <w:sz w:val="24"/>
          <w:szCs w:val="24"/>
          <w:lang w:val="en-US"/>
        </w:rPr>
        <w:t>the Local Authority Education Safeguarding Officer within Education who will also support the school with how to adhere to the Welsh Government guidance listed above</w:t>
      </w:r>
      <w:r>
        <w:rPr>
          <w:rFonts w:ascii="Arial" w:hAnsi="Arial" w:cs="Arial"/>
          <w:sz w:val="24"/>
          <w:szCs w:val="24"/>
          <w:lang w:val="en-US"/>
        </w:rPr>
        <w:t xml:space="preserve">. The Local Authority </w:t>
      </w:r>
      <w:r w:rsidRPr="00002DA3">
        <w:rPr>
          <w:rFonts w:ascii="Arial" w:hAnsi="Arial" w:cs="Arial"/>
          <w:sz w:val="24"/>
          <w:szCs w:val="24"/>
          <w:lang w:val="en-US"/>
        </w:rPr>
        <w:t>Safeguarding Officer</w:t>
      </w:r>
      <w:r>
        <w:rPr>
          <w:rFonts w:ascii="Arial" w:hAnsi="Arial" w:cs="Arial"/>
          <w:sz w:val="24"/>
          <w:szCs w:val="24"/>
          <w:lang w:val="en-US"/>
        </w:rPr>
        <w:t xml:space="preserve"> for Education</w:t>
      </w:r>
      <w:r w:rsidRPr="00002DA3">
        <w:rPr>
          <w:rFonts w:ascii="Arial" w:hAnsi="Arial" w:cs="Arial"/>
          <w:sz w:val="24"/>
          <w:szCs w:val="24"/>
          <w:lang w:val="en-US"/>
        </w:rPr>
        <w:t xml:space="preserve"> should be informed of </w:t>
      </w:r>
      <w:r w:rsidRPr="00C17C64">
        <w:rPr>
          <w:rFonts w:ascii="Arial" w:hAnsi="Arial" w:cs="Arial"/>
          <w:b/>
          <w:sz w:val="24"/>
          <w:szCs w:val="24"/>
          <w:u w:val="single"/>
          <w:lang w:val="en-US"/>
        </w:rPr>
        <w:t xml:space="preserve">all </w:t>
      </w:r>
      <w:r w:rsidRPr="00002DA3">
        <w:rPr>
          <w:rFonts w:ascii="Arial" w:hAnsi="Arial" w:cs="Arial"/>
          <w:sz w:val="24"/>
          <w:szCs w:val="24"/>
          <w:lang w:val="en-US"/>
        </w:rPr>
        <w:t>allegations that come to a school’s attention and appear to meet the criteria set out above so they can consult with the Loc</w:t>
      </w:r>
      <w:r w:rsidR="00C772BC">
        <w:rPr>
          <w:rFonts w:ascii="Arial" w:hAnsi="Arial" w:cs="Arial"/>
          <w:sz w:val="24"/>
          <w:szCs w:val="24"/>
          <w:lang w:val="en-US"/>
        </w:rPr>
        <w:t xml:space="preserve">al Authority Designated Office </w:t>
      </w:r>
      <w:r w:rsidR="00A955C1">
        <w:rPr>
          <w:rFonts w:ascii="Arial" w:hAnsi="Arial" w:cs="Arial"/>
          <w:sz w:val="24"/>
          <w:szCs w:val="24"/>
          <w:lang w:val="en-US"/>
        </w:rPr>
        <w:t>(</w:t>
      </w:r>
      <w:r w:rsidRPr="00002DA3">
        <w:rPr>
          <w:rFonts w:ascii="Arial" w:hAnsi="Arial" w:cs="Arial"/>
          <w:sz w:val="24"/>
          <w:szCs w:val="24"/>
          <w:lang w:val="en-US"/>
        </w:rPr>
        <w:t>LADO</w:t>
      </w:r>
      <w:r w:rsidR="00A955C1">
        <w:rPr>
          <w:rFonts w:ascii="Arial" w:hAnsi="Arial" w:cs="Arial"/>
          <w:sz w:val="24"/>
          <w:szCs w:val="24"/>
          <w:lang w:val="en-US"/>
        </w:rPr>
        <w:t>)</w:t>
      </w:r>
      <w:r w:rsidRPr="00002DA3">
        <w:rPr>
          <w:rFonts w:ascii="Arial" w:hAnsi="Arial" w:cs="Arial"/>
          <w:sz w:val="24"/>
          <w:szCs w:val="24"/>
          <w:lang w:val="en-US"/>
        </w:rPr>
        <w:t xml:space="preserve"> within Children’s Services and the police, as appropriate.</w:t>
      </w:r>
    </w:p>
    <w:p w14:paraId="7AC662A3" w14:textId="77777777" w:rsidR="00002DA3" w:rsidRPr="00002DA3" w:rsidRDefault="00002DA3" w:rsidP="00002DA3">
      <w:pPr>
        <w:pStyle w:val="ListParagraph"/>
        <w:spacing w:line="360" w:lineRule="auto"/>
        <w:ind w:left="1440"/>
        <w:rPr>
          <w:rFonts w:ascii="Arial" w:hAnsi="Arial" w:cs="Arial"/>
          <w:sz w:val="24"/>
          <w:szCs w:val="24"/>
          <w:lang w:val="en-US"/>
        </w:rPr>
      </w:pPr>
    </w:p>
    <w:p w14:paraId="27C30B8B" w14:textId="77777777" w:rsidR="00C17C64" w:rsidRDefault="00002DA3" w:rsidP="00234594">
      <w:pPr>
        <w:pStyle w:val="ListParagraph"/>
        <w:numPr>
          <w:ilvl w:val="1"/>
          <w:numId w:val="72"/>
        </w:numPr>
        <w:spacing w:line="360" w:lineRule="auto"/>
        <w:rPr>
          <w:rFonts w:ascii="Arial" w:hAnsi="Arial" w:cs="Arial"/>
          <w:sz w:val="24"/>
          <w:szCs w:val="24"/>
          <w:lang w:val="en-US"/>
        </w:rPr>
      </w:pPr>
      <w:r w:rsidRPr="00002DA3">
        <w:rPr>
          <w:rFonts w:ascii="Arial" w:hAnsi="Arial" w:cs="Arial"/>
          <w:sz w:val="24"/>
          <w:szCs w:val="24"/>
          <w:lang w:val="en-US"/>
        </w:rPr>
        <w:t>Governing Bodies are responsible for dealing with staff disciplinary matters in all maintained schools and should refer to Welsh Government Guidance: Circular</w:t>
      </w:r>
      <w:r>
        <w:rPr>
          <w:rFonts w:ascii="Arial" w:hAnsi="Arial" w:cs="Arial"/>
          <w:sz w:val="24"/>
          <w:szCs w:val="24"/>
          <w:lang w:val="en-US"/>
        </w:rPr>
        <w:t xml:space="preserve"> </w:t>
      </w:r>
      <w:r w:rsidRPr="00002DA3">
        <w:rPr>
          <w:rFonts w:ascii="Arial" w:hAnsi="Arial" w:cs="Arial"/>
          <w:sz w:val="24"/>
          <w:szCs w:val="24"/>
          <w:lang w:val="en-US"/>
        </w:rPr>
        <w:t>No: 002/2020 - Disciplinary and Dismissal Procedures for School Staff and the Safeguarding Children in Education: handling allegations of abuse a</w:t>
      </w:r>
      <w:r w:rsidR="00C17C64">
        <w:rPr>
          <w:rFonts w:ascii="Arial" w:hAnsi="Arial" w:cs="Arial"/>
          <w:sz w:val="24"/>
          <w:szCs w:val="24"/>
          <w:lang w:val="en-US"/>
        </w:rPr>
        <w:t>gainst teachers and other staff</w:t>
      </w:r>
    </w:p>
    <w:p w14:paraId="009E9583" w14:textId="77777777" w:rsidR="00CB0948" w:rsidRPr="00CB0948" w:rsidRDefault="00CB0948" w:rsidP="00CB0948">
      <w:pPr>
        <w:pStyle w:val="ListParagraph"/>
        <w:rPr>
          <w:rFonts w:ascii="Arial" w:hAnsi="Arial" w:cs="Arial"/>
          <w:sz w:val="24"/>
          <w:szCs w:val="24"/>
          <w:lang w:val="en-US"/>
        </w:rPr>
      </w:pPr>
    </w:p>
    <w:p w14:paraId="5EDA770A" w14:textId="77777777" w:rsidR="00CB0948" w:rsidRDefault="00CB0948" w:rsidP="00CB0948">
      <w:pPr>
        <w:spacing w:line="360" w:lineRule="auto"/>
        <w:rPr>
          <w:rFonts w:ascii="Arial" w:hAnsi="Arial" w:cs="Arial"/>
          <w:sz w:val="24"/>
          <w:szCs w:val="24"/>
          <w:lang w:val="en-US"/>
        </w:rPr>
      </w:pPr>
    </w:p>
    <w:p w14:paraId="7E159A2A" w14:textId="22AEB5E8" w:rsidR="00CB0948" w:rsidRDefault="00234594"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 xml:space="preserve"> </w:t>
      </w:r>
      <w:r w:rsidR="00CB0948">
        <w:rPr>
          <w:rFonts w:ascii="Arial" w:hAnsi="Arial" w:cs="Arial"/>
          <w:b/>
          <w:sz w:val="32"/>
          <w:szCs w:val="32"/>
          <w:lang w:val="en-US"/>
        </w:rPr>
        <w:t>Safer Recruitment</w:t>
      </w:r>
    </w:p>
    <w:p w14:paraId="1DC83944" w14:textId="77777777" w:rsidR="00BD45A9" w:rsidRDefault="00BD45A9" w:rsidP="00BD45A9">
      <w:pPr>
        <w:pStyle w:val="ListParagraph"/>
        <w:spacing w:line="360" w:lineRule="auto"/>
        <w:rPr>
          <w:rFonts w:ascii="Arial" w:hAnsi="Arial" w:cs="Arial"/>
          <w:b/>
          <w:sz w:val="32"/>
          <w:szCs w:val="32"/>
          <w:lang w:val="en-US"/>
        </w:rPr>
      </w:pPr>
    </w:p>
    <w:p w14:paraId="2549B0DC" w14:textId="359D862B" w:rsidR="00BD45A9" w:rsidRPr="00E05A38" w:rsidRDefault="00BD45A9" w:rsidP="00234594">
      <w:pPr>
        <w:pStyle w:val="ListParagraph"/>
        <w:numPr>
          <w:ilvl w:val="1"/>
          <w:numId w:val="72"/>
        </w:numPr>
        <w:spacing w:line="360" w:lineRule="auto"/>
        <w:rPr>
          <w:rFonts w:ascii="Arial" w:hAnsi="Arial" w:cs="Arial"/>
          <w:sz w:val="24"/>
          <w:szCs w:val="24"/>
          <w:lang w:val="en-US"/>
        </w:rPr>
      </w:pPr>
      <w:r w:rsidRPr="00BD45A9">
        <w:rPr>
          <w:rFonts w:ascii="Arial" w:hAnsi="Arial" w:cs="Arial"/>
          <w:sz w:val="24"/>
          <w:szCs w:val="24"/>
          <w:lang w:val="en-US"/>
        </w:rPr>
        <w:t xml:space="preserve">The school will adhere to the Welsh Government </w:t>
      </w:r>
      <w:r w:rsidRPr="00904F7A">
        <w:rPr>
          <w:rFonts w:ascii="Arial" w:hAnsi="Arial" w:cs="Arial"/>
          <w:sz w:val="24"/>
          <w:szCs w:val="24"/>
          <w:lang w:val="en-US"/>
        </w:rPr>
        <w:t>Circular: 283/2022</w:t>
      </w:r>
      <w:r w:rsidR="00E05A38">
        <w:rPr>
          <w:rFonts w:ascii="Arial" w:hAnsi="Arial" w:cs="Arial"/>
          <w:sz w:val="24"/>
          <w:szCs w:val="24"/>
          <w:lang w:val="en-US"/>
        </w:rPr>
        <w:t xml:space="preserve"> Keeping Learners Safe/Chapter 9</w:t>
      </w:r>
      <w:r w:rsidRPr="00E05A38">
        <w:rPr>
          <w:rFonts w:ascii="Arial" w:hAnsi="Arial" w:cs="Arial"/>
          <w:sz w:val="24"/>
          <w:szCs w:val="24"/>
          <w:lang w:val="en-US"/>
        </w:rPr>
        <w:t>. A</w:t>
      </w:r>
      <w:r w:rsidR="006944C2">
        <w:rPr>
          <w:rFonts w:ascii="Arial" w:hAnsi="Arial" w:cs="Arial"/>
          <w:sz w:val="24"/>
          <w:szCs w:val="24"/>
          <w:lang w:val="en-US"/>
        </w:rPr>
        <w:t>ll members of staff and volunteers</w:t>
      </w:r>
      <w:r w:rsidRPr="00E05A38">
        <w:rPr>
          <w:rFonts w:ascii="Arial" w:hAnsi="Arial" w:cs="Arial"/>
          <w:sz w:val="24"/>
          <w:szCs w:val="24"/>
          <w:lang w:val="en-US"/>
        </w:rPr>
        <w:t xml:space="preserve"> will be required to hold an up to date Disclosure and Barring Service (DBS) disclosure certificate. The school will maintain a record of all staff DBS disclosure dates and ensure that renewals are timely.</w:t>
      </w:r>
    </w:p>
    <w:p w14:paraId="1712A285" w14:textId="77777777" w:rsidR="00BD45A9" w:rsidRPr="00BD45A9" w:rsidRDefault="00BD45A9" w:rsidP="00BD45A9">
      <w:pPr>
        <w:pStyle w:val="ListParagraph"/>
        <w:spacing w:line="360" w:lineRule="auto"/>
        <w:ind w:left="1440"/>
        <w:rPr>
          <w:rFonts w:ascii="Arial" w:hAnsi="Arial" w:cs="Arial"/>
          <w:sz w:val="24"/>
          <w:szCs w:val="24"/>
          <w:lang w:val="en-US"/>
        </w:rPr>
      </w:pPr>
    </w:p>
    <w:p w14:paraId="40F17D71" w14:textId="229F155E" w:rsidR="00BD45A9" w:rsidRPr="00BD45A9" w:rsidRDefault="00BD45A9" w:rsidP="00234594">
      <w:pPr>
        <w:pStyle w:val="ListParagraph"/>
        <w:numPr>
          <w:ilvl w:val="1"/>
          <w:numId w:val="72"/>
        </w:numPr>
        <w:spacing w:line="360" w:lineRule="auto"/>
        <w:rPr>
          <w:rFonts w:ascii="Arial" w:hAnsi="Arial" w:cs="Arial"/>
          <w:sz w:val="24"/>
          <w:szCs w:val="24"/>
          <w:lang w:val="en-US"/>
        </w:rPr>
      </w:pPr>
      <w:r w:rsidRPr="00BD45A9">
        <w:rPr>
          <w:rFonts w:ascii="Arial" w:hAnsi="Arial" w:cs="Arial"/>
          <w:sz w:val="24"/>
          <w:szCs w:val="24"/>
          <w:lang w:val="en-US"/>
        </w:rPr>
        <w:t xml:space="preserve">A written log of all daily supply staff, volunteers and contractors </w:t>
      </w:r>
      <w:r w:rsidR="006944C2">
        <w:rPr>
          <w:rFonts w:ascii="Arial" w:hAnsi="Arial" w:cs="Arial"/>
          <w:sz w:val="24"/>
          <w:szCs w:val="24"/>
          <w:lang w:val="en-US"/>
        </w:rPr>
        <w:t>(</w:t>
      </w:r>
      <w:proofErr w:type="spellStart"/>
      <w:r w:rsidR="006944C2">
        <w:rPr>
          <w:rFonts w:ascii="Arial" w:hAnsi="Arial" w:cs="Arial"/>
          <w:sz w:val="24"/>
          <w:szCs w:val="24"/>
          <w:lang w:val="en-US"/>
        </w:rPr>
        <w:t>KLSiE</w:t>
      </w:r>
      <w:proofErr w:type="spellEnd"/>
      <w:r w:rsidR="006944C2">
        <w:rPr>
          <w:rFonts w:ascii="Arial" w:hAnsi="Arial" w:cs="Arial"/>
          <w:sz w:val="24"/>
          <w:szCs w:val="24"/>
          <w:lang w:val="en-US"/>
        </w:rPr>
        <w:t xml:space="preserve"> 19.9) </w:t>
      </w:r>
      <w:r w:rsidRPr="00BD45A9">
        <w:rPr>
          <w:rFonts w:ascii="Arial" w:hAnsi="Arial" w:cs="Arial"/>
          <w:sz w:val="24"/>
          <w:szCs w:val="24"/>
          <w:lang w:val="en-US"/>
        </w:rPr>
        <w:t>will be kept clearly listing where the DBS disclosure is available or a risk assessment will be formulated in lieu of an available DBS disclosure.</w:t>
      </w:r>
    </w:p>
    <w:p w14:paraId="0B662994" w14:textId="77777777" w:rsidR="00BD45A9" w:rsidRPr="00BD45A9" w:rsidRDefault="00BD45A9" w:rsidP="00BD45A9">
      <w:pPr>
        <w:pStyle w:val="ListParagraph"/>
        <w:spacing w:line="360" w:lineRule="auto"/>
        <w:ind w:left="1440"/>
        <w:rPr>
          <w:rFonts w:ascii="Arial" w:hAnsi="Arial" w:cs="Arial"/>
          <w:sz w:val="24"/>
          <w:szCs w:val="24"/>
          <w:lang w:val="en-US"/>
        </w:rPr>
      </w:pPr>
    </w:p>
    <w:p w14:paraId="6955B7DA" w14:textId="2A2218DE" w:rsidR="00BD45A9" w:rsidRPr="00BD45A9" w:rsidRDefault="00B744DF"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lastRenderedPageBreak/>
        <w:t>The Headt</w:t>
      </w:r>
      <w:r w:rsidR="00BD45A9" w:rsidRPr="00BD45A9">
        <w:rPr>
          <w:rFonts w:ascii="Arial" w:hAnsi="Arial" w:cs="Arial"/>
          <w:sz w:val="24"/>
          <w:szCs w:val="24"/>
          <w:lang w:val="en-US"/>
        </w:rPr>
        <w:t>eacher retains responsibility for ensuring that all persons attending the school site are appropriately risk assessed in circumstances where DBS disclosures are unavailable.</w:t>
      </w:r>
    </w:p>
    <w:p w14:paraId="187B2307" w14:textId="77777777" w:rsidR="00BD45A9" w:rsidRPr="00BD45A9" w:rsidRDefault="00BD45A9" w:rsidP="00BD45A9">
      <w:pPr>
        <w:pStyle w:val="ListParagraph"/>
        <w:spacing w:line="360" w:lineRule="auto"/>
        <w:ind w:left="1440"/>
        <w:rPr>
          <w:rFonts w:ascii="Arial" w:hAnsi="Arial" w:cs="Arial"/>
          <w:sz w:val="24"/>
          <w:szCs w:val="24"/>
          <w:lang w:val="en-US"/>
        </w:rPr>
      </w:pPr>
    </w:p>
    <w:p w14:paraId="46FB8E8C" w14:textId="77777777" w:rsidR="00BD45A9" w:rsidRPr="00BD45A9" w:rsidRDefault="00BD45A9" w:rsidP="00234594">
      <w:pPr>
        <w:pStyle w:val="ListParagraph"/>
        <w:numPr>
          <w:ilvl w:val="1"/>
          <w:numId w:val="72"/>
        </w:numPr>
        <w:spacing w:line="360" w:lineRule="auto"/>
        <w:rPr>
          <w:rFonts w:ascii="Arial" w:hAnsi="Arial" w:cs="Arial"/>
          <w:sz w:val="24"/>
          <w:szCs w:val="24"/>
          <w:lang w:val="en-US"/>
        </w:rPr>
      </w:pPr>
      <w:r w:rsidRPr="00BD45A9">
        <w:rPr>
          <w:rFonts w:ascii="Arial" w:hAnsi="Arial" w:cs="Arial"/>
          <w:sz w:val="24"/>
          <w:szCs w:val="24"/>
          <w:lang w:val="en-US"/>
        </w:rPr>
        <w:t>The school will also adhere to safer recruitment practices with regard to publicity materials, recruitment websites, advertisements, candidate information packs, person specifications, job descriptions, competency frameworks, interviews and induction training.</w:t>
      </w:r>
    </w:p>
    <w:p w14:paraId="3B9863E1" w14:textId="77777777" w:rsidR="00BD45A9" w:rsidRPr="00BD45A9" w:rsidRDefault="00BD45A9" w:rsidP="00BD45A9">
      <w:pPr>
        <w:pStyle w:val="ListParagraph"/>
        <w:spacing w:line="360" w:lineRule="auto"/>
        <w:ind w:left="1440"/>
        <w:rPr>
          <w:rFonts w:ascii="Arial" w:hAnsi="Arial" w:cs="Arial"/>
          <w:sz w:val="24"/>
          <w:szCs w:val="24"/>
          <w:lang w:val="en-US"/>
        </w:rPr>
      </w:pPr>
    </w:p>
    <w:p w14:paraId="603C9277" w14:textId="77777777" w:rsidR="00BD45A9" w:rsidRDefault="00BD45A9" w:rsidP="00234594">
      <w:pPr>
        <w:pStyle w:val="ListParagraph"/>
        <w:numPr>
          <w:ilvl w:val="1"/>
          <w:numId w:val="72"/>
        </w:numPr>
        <w:spacing w:line="360" w:lineRule="auto"/>
        <w:rPr>
          <w:rFonts w:ascii="Arial" w:hAnsi="Arial" w:cs="Arial"/>
          <w:sz w:val="24"/>
          <w:szCs w:val="24"/>
          <w:lang w:val="en-US"/>
        </w:rPr>
      </w:pPr>
      <w:r w:rsidRPr="00BD45A9">
        <w:rPr>
          <w:rFonts w:ascii="Arial" w:hAnsi="Arial" w:cs="Arial"/>
          <w:sz w:val="24"/>
          <w:szCs w:val="24"/>
          <w:lang w:val="en-US"/>
        </w:rPr>
        <w:t>The school will adhere to the Local Authority Recruitment Procedures and the Welsh Government Safer Recruitment Guidance.</w:t>
      </w:r>
    </w:p>
    <w:p w14:paraId="0ECBD65F" w14:textId="77777777" w:rsidR="00BD45A9" w:rsidRPr="00BD45A9" w:rsidRDefault="00BD45A9" w:rsidP="00BD45A9">
      <w:pPr>
        <w:pStyle w:val="ListParagraph"/>
        <w:rPr>
          <w:rFonts w:ascii="Arial" w:hAnsi="Arial" w:cs="Arial"/>
          <w:sz w:val="24"/>
          <w:szCs w:val="24"/>
          <w:lang w:val="en-US"/>
        </w:rPr>
      </w:pPr>
    </w:p>
    <w:p w14:paraId="3CEBA6A5" w14:textId="77777777" w:rsidR="00BD45A9" w:rsidRPr="00BD45A9" w:rsidRDefault="00BD45A9" w:rsidP="00BD45A9">
      <w:pPr>
        <w:spacing w:line="360" w:lineRule="auto"/>
        <w:rPr>
          <w:rFonts w:ascii="Arial" w:hAnsi="Arial" w:cs="Arial"/>
          <w:sz w:val="32"/>
          <w:szCs w:val="32"/>
          <w:lang w:val="en-US"/>
        </w:rPr>
      </w:pPr>
    </w:p>
    <w:p w14:paraId="3764E142" w14:textId="7EC6774C" w:rsidR="00BD45A9" w:rsidRPr="00BD45A9" w:rsidRDefault="00234594"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 xml:space="preserve"> </w:t>
      </w:r>
      <w:r w:rsidR="00BD45A9" w:rsidRPr="00BD45A9">
        <w:rPr>
          <w:rFonts w:ascii="Arial" w:hAnsi="Arial" w:cs="Arial"/>
          <w:b/>
          <w:sz w:val="32"/>
          <w:szCs w:val="32"/>
          <w:lang w:val="en-US"/>
        </w:rPr>
        <w:t>School Site Security</w:t>
      </w:r>
    </w:p>
    <w:p w14:paraId="3422683C" w14:textId="77777777" w:rsidR="00BD45A9" w:rsidRPr="00BD45A9" w:rsidRDefault="00BD45A9" w:rsidP="00303B3F">
      <w:pPr>
        <w:spacing w:line="360" w:lineRule="auto"/>
        <w:ind w:left="1077" w:hanging="720"/>
        <w:rPr>
          <w:rFonts w:ascii="Arial" w:hAnsi="Arial" w:cs="Arial"/>
          <w:sz w:val="24"/>
          <w:szCs w:val="24"/>
          <w:lang w:val="en-US"/>
        </w:rPr>
      </w:pPr>
    </w:p>
    <w:p w14:paraId="270595AC" w14:textId="77777777" w:rsidR="00BD45A9" w:rsidRPr="00907EB7" w:rsidRDefault="00BD45A9" w:rsidP="00234594">
      <w:pPr>
        <w:pStyle w:val="ListParagraph"/>
        <w:numPr>
          <w:ilvl w:val="1"/>
          <w:numId w:val="72"/>
        </w:numPr>
        <w:spacing w:line="360" w:lineRule="auto"/>
        <w:rPr>
          <w:rFonts w:ascii="Arial" w:hAnsi="Arial" w:cs="Arial"/>
          <w:sz w:val="24"/>
          <w:szCs w:val="24"/>
          <w:lang w:val="en-US"/>
        </w:rPr>
      </w:pPr>
      <w:r w:rsidRPr="00303B3F">
        <w:rPr>
          <w:rFonts w:ascii="Arial" w:hAnsi="Arial" w:cs="Arial"/>
          <w:sz w:val="24"/>
          <w:szCs w:val="24"/>
          <w:lang w:val="en-US"/>
        </w:rPr>
        <w:t>The school is a safe and secure place for pupils to learn and develop learning and social skills. The physical safety of pupils when on school site is of paramount importance. Access to the school site i</w:t>
      </w:r>
      <w:r w:rsidRPr="00907EB7">
        <w:rPr>
          <w:rFonts w:ascii="Arial" w:hAnsi="Arial" w:cs="Arial"/>
          <w:sz w:val="24"/>
          <w:szCs w:val="24"/>
          <w:lang w:val="en-US"/>
        </w:rPr>
        <w:t>s strictly monitored and reviewed in line with the Local Authority guidance on the Health and Safety of school premises. This must include regular planned auditing of the school site.</w:t>
      </w:r>
    </w:p>
    <w:p w14:paraId="1C4BB317" w14:textId="77777777" w:rsidR="00303B3F" w:rsidRPr="00907EB7" w:rsidRDefault="00303B3F" w:rsidP="00303B3F">
      <w:pPr>
        <w:pStyle w:val="ListParagraph"/>
        <w:spacing w:line="360" w:lineRule="auto"/>
        <w:ind w:left="1440"/>
        <w:rPr>
          <w:rFonts w:ascii="Arial" w:hAnsi="Arial" w:cs="Arial"/>
          <w:sz w:val="24"/>
          <w:szCs w:val="24"/>
          <w:lang w:val="en-US"/>
        </w:rPr>
      </w:pPr>
    </w:p>
    <w:p w14:paraId="1F223766" w14:textId="42F67F48" w:rsidR="00BD45A9" w:rsidRPr="00907EB7" w:rsidRDefault="00BD45A9" w:rsidP="00234594">
      <w:pPr>
        <w:pStyle w:val="ListParagraph"/>
        <w:numPr>
          <w:ilvl w:val="1"/>
          <w:numId w:val="72"/>
        </w:numPr>
        <w:spacing w:line="360" w:lineRule="auto"/>
        <w:rPr>
          <w:rFonts w:ascii="Arial" w:hAnsi="Arial" w:cs="Arial"/>
          <w:sz w:val="24"/>
          <w:szCs w:val="24"/>
          <w:lang w:val="en-US"/>
        </w:rPr>
      </w:pPr>
      <w:r w:rsidRPr="00907EB7">
        <w:rPr>
          <w:rFonts w:ascii="Arial" w:hAnsi="Arial" w:cs="Arial"/>
          <w:sz w:val="24"/>
          <w:szCs w:val="24"/>
          <w:lang w:val="en-US"/>
        </w:rPr>
        <w:t xml:space="preserve">A safeguarding school site audit must be undertaken annually and discussed and recorded formally through the governing body of the school. The school’s Health and Safety Policy is available </w:t>
      </w:r>
      <w:r w:rsidR="00E05A38">
        <w:rPr>
          <w:rFonts w:ascii="Arial" w:hAnsi="Arial" w:cs="Arial"/>
          <w:sz w:val="24"/>
          <w:szCs w:val="24"/>
          <w:lang w:val="en-US"/>
        </w:rPr>
        <w:t>and accessible on the school website or on request from the office.</w:t>
      </w:r>
    </w:p>
    <w:p w14:paraId="7EB406D0" w14:textId="77777777" w:rsidR="00303B3F" w:rsidRPr="00303B3F" w:rsidRDefault="00303B3F" w:rsidP="00303B3F">
      <w:pPr>
        <w:pStyle w:val="ListParagraph"/>
        <w:rPr>
          <w:rFonts w:ascii="Arial" w:hAnsi="Arial" w:cs="Arial"/>
          <w:sz w:val="24"/>
          <w:szCs w:val="24"/>
          <w:lang w:val="en-US"/>
        </w:rPr>
      </w:pPr>
    </w:p>
    <w:p w14:paraId="5B7653B2" w14:textId="77777777" w:rsidR="00303B3F" w:rsidRPr="00303B3F" w:rsidRDefault="00303B3F" w:rsidP="00303B3F">
      <w:pPr>
        <w:pStyle w:val="ListParagraph"/>
        <w:spacing w:line="360" w:lineRule="auto"/>
        <w:ind w:left="1440"/>
        <w:rPr>
          <w:rFonts w:ascii="Arial" w:hAnsi="Arial" w:cs="Arial"/>
          <w:sz w:val="24"/>
          <w:szCs w:val="24"/>
          <w:lang w:val="en-US"/>
        </w:rPr>
      </w:pPr>
    </w:p>
    <w:p w14:paraId="6575B080" w14:textId="7E9A066B" w:rsidR="00BD45A9" w:rsidRDefault="00BD45A9" w:rsidP="00234594">
      <w:pPr>
        <w:pStyle w:val="ListParagraph"/>
        <w:numPr>
          <w:ilvl w:val="1"/>
          <w:numId w:val="72"/>
        </w:numPr>
        <w:spacing w:line="360" w:lineRule="auto"/>
        <w:rPr>
          <w:rFonts w:ascii="Arial" w:hAnsi="Arial" w:cs="Arial"/>
          <w:sz w:val="24"/>
          <w:szCs w:val="24"/>
          <w:lang w:val="en-US"/>
        </w:rPr>
      </w:pPr>
      <w:r w:rsidRPr="00303B3F">
        <w:rPr>
          <w:rFonts w:ascii="Arial" w:hAnsi="Arial" w:cs="Arial"/>
          <w:sz w:val="24"/>
          <w:szCs w:val="24"/>
          <w:lang w:val="en-US"/>
        </w:rPr>
        <w:t>All daily visitors and users of the school site are required to sign in and out of school premises</w:t>
      </w:r>
      <w:r w:rsidR="00E05A38">
        <w:rPr>
          <w:rFonts w:ascii="Arial" w:hAnsi="Arial" w:cs="Arial"/>
          <w:sz w:val="24"/>
          <w:szCs w:val="24"/>
          <w:lang w:val="en-US"/>
        </w:rPr>
        <w:t xml:space="preserve"> and will be provided with a visitor’s badge</w:t>
      </w:r>
      <w:r w:rsidRPr="00303B3F">
        <w:rPr>
          <w:rFonts w:ascii="Arial" w:hAnsi="Arial" w:cs="Arial"/>
          <w:sz w:val="24"/>
          <w:szCs w:val="24"/>
          <w:lang w:val="en-US"/>
        </w:rPr>
        <w:t>. They will clearly list the company for whom they work and the reason for the visit or use of the school site.</w:t>
      </w:r>
    </w:p>
    <w:p w14:paraId="2375B2F6" w14:textId="77777777" w:rsidR="00E05A38" w:rsidRDefault="00E05A38" w:rsidP="00E05A38">
      <w:pPr>
        <w:pStyle w:val="ListParagraph"/>
        <w:spacing w:line="360" w:lineRule="auto"/>
        <w:ind w:left="1440"/>
        <w:rPr>
          <w:rFonts w:ascii="Arial" w:hAnsi="Arial" w:cs="Arial"/>
          <w:sz w:val="24"/>
          <w:szCs w:val="24"/>
          <w:lang w:val="en-US"/>
        </w:rPr>
      </w:pPr>
    </w:p>
    <w:p w14:paraId="20DB37AA" w14:textId="6965B73F" w:rsidR="00E05A38" w:rsidRDefault="00E05A38"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lastRenderedPageBreak/>
        <w:t>Staff challenge the reasons of unfamiliar adults being on school site and ensure doors/gates are closed to prevent intrusion.</w:t>
      </w:r>
    </w:p>
    <w:p w14:paraId="6F00FA5C" w14:textId="77777777" w:rsidR="00303B3F" w:rsidRPr="00303B3F" w:rsidRDefault="00303B3F" w:rsidP="00303B3F">
      <w:pPr>
        <w:pStyle w:val="ListParagraph"/>
        <w:spacing w:line="360" w:lineRule="auto"/>
        <w:ind w:left="1440"/>
        <w:rPr>
          <w:rFonts w:ascii="Arial" w:hAnsi="Arial" w:cs="Arial"/>
          <w:sz w:val="24"/>
          <w:szCs w:val="24"/>
          <w:lang w:val="en-US"/>
        </w:rPr>
      </w:pPr>
    </w:p>
    <w:p w14:paraId="5FD92039" w14:textId="06131C7B" w:rsidR="00303B3F" w:rsidRPr="00303B3F" w:rsidRDefault="00303B3F" w:rsidP="00303B3F">
      <w:pPr>
        <w:pStyle w:val="ListParagraph"/>
        <w:spacing w:line="360" w:lineRule="auto"/>
        <w:ind w:left="1440"/>
        <w:rPr>
          <w:rFonts w:ascii="Arial" w:hAnsi="Arial" w:cs="Arial"/>
          <w:sz w:val="24"/>
          <w:szCs w:val="24"/>
          <w:lang w:val="en-US"/>
        </w:rPr>
      </w:pPr>
    </w:p>
    <w:p w14:paraId="27B61448" w14:textId="77777777" w:rsidR="00303B3F" w:rsidRDefault="00303B3F" w:rsidP="00303B3F">
      <w:pPr>
        <w:spacing w:line="360" w:lineRule="auto"/>
        <w:rPr>
          <w:rFonts w:ascii="Arial" w:hAnsi="Arial" w:cs="Arial"/>
          <w:sz w:val="24"/>
          <w:szCs w:val="24"/>
          <w:lang w:val="en-US"/>
        </w:rPr>
      </w:pPr>
    </w:p>
    <w:p w14:paraId="140FAE10" w14:textId="37DE22CF" w:rsidR="0093755F" w:rsidRDefault="0093755F" w:rsidP="00581D55">
      <w:pPr>
        <w:spacing w:line="360" w:lineRule="auto"/>
        <w:rPr>
          <w:rFonts w:ascii="Arial" w:hAnsi="Arial" w:cs="Arial"/>
          <w:sz w:val="24"/>
          <w:szCs w:val="24"/>
          <w:lang w:val="en-US"/>
        </w:rPr>
      </w:pPr>
    </w:p>
    <w:p w14:paraId="389545B3" w14:textId="77777777" w:rsidR="0093755F" w:rsidRDefault="0093755F" w:rsidP="0093755F">
      <w:pPr>
        <w:spacing w:line="360" w:lineRule="auto"/>
        <w:rPr>
          <w:rFonts w:ascii="Arial" w:hAnsi="Arial" w:cs="Arial"/>
          <w:sz w:val="24"/>
          <w:szCs w:val="24"/>
          <w:lang w:val="en-US"/>
        </w:rPr>
      </w:pPr>
    </w:p>
    <w:p w14:paraId="519FAC1C" w14:textId="3450B71B" w:rsidR="0093755F" w:rsidRDefault="00234594"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 xml:space="preserve">. </w:t>
      </w:r>
      <w:r w:rsidR="0093755F">
        <w:rPr>
          <w:rFonts w:ascii="Arial" w:hAnsi="Arial" w:cs="Arial"/>
          <w:b/>
          <w:sz w:val="32"/>
          <w:szCs w:val="32"/>
          <w:lang w:val="en-US"/>
        </w:rPr>
        <w:t>Equality and Diversity</w:t>
      </w:r>
    </w:p>
    <w:p w14:paraId="759A7DF8" w14:textId="77777777" w:rsidR="003A41B3" w:rsidRPr="003A41B3" w:rsidRDefault="003A41B3" w:rsidP="003A41B3">
      <w:pPr>
        <w:pStyle w:val="ListParagraph"/>
        <w:spacing w:line="360" w:lineRule="auto"/>
        <w:rPr>
          <w:rFonts w:ascii="Arial" w:hAnsi="Arial" w:cs="Arial"/>
          <w:b/>
          <w:sz w:val="32"/>
          <w:szCs w:val="32"/>
          <w:lang w:val="en-US"/>
        </w:rPr>
      </w:pPr>
    </w:p>
    <w:p w14:paraId="42DF7E17" w14:textId="7777777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The school is committed to ensuring that all children and young people gain maximum benefit from their education regardless of ethnic origin, sex, age, sexual orientation, disability, religious belief or non-belief, use of BSL or other languages, nationality, responsibility for dependents or any other reason which cannot be shown to be justified.</w:t>
      </w:r>
    </w:p>
    <w:p w14:paraId="12F520E2" w14:textId="77777777" w:rsidR="0093755F" w:rsidRDefault="0093755F" w:rsidP="0093755F">
      <w:pPr>
        <w:pStyle w:val="ListParagraph"/>
        <w:spacing w:line="360" w:lineRule="auto"/>
        <w:ind w:left="1440"/>
        <w:rPr>
          <w:rFonts w:ascii="Arial" w:hAnsi="Arial" w:cs="Arial"/>
          <w:sz w:val="24"/>
          <w:szCs w:val="24"/>
          <w:lang w:val="en-US"/>
        </w:rPr>
      </w:pPr>
    </w:p>
    <w:p w14:paraId="60FB407D" w14:textId="7777777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In order to make sensitive and well informed professional judgments about a child’s needs and a parent’s capacity to respond to their child’s needs, it is important that school staff will be sensitive to differing family patterns, and lifestyles and to child rearing patterns that vary across different racial, ethnic and cultural groups.</w:t>
      </w:r>
    </w:p>
    <w:p w14:paraId="21E5D2B4" w14:textId="77777777" w:rsidR="0093755F" w:rsidRPr="0093755F" w:rsidRDefault="0093755F" w:rsidP="0093755F">
      <w:pPr>
        <w:pStyle w:val="ListParagraph"/>
        <w:rPr>
          <w:rFonts w:ascii="Arial" w:hAnsi="Arial" w:cs="Arial"/>
          <w:sz w:val="24"/>
          <w:szCs w:val="24"/>
          <w:lang w:val="en-US"/>
        </w:rPr>
      </w:pPr>
    </w:p>
    <w:p w14:paraId="08D10E53" w14:textId="77777777" w:rsidR="0093755F" w:rsidRDefault="0093755F" w:rsidP="0093755F">
      <w:pPr>
        <w:spacing w:line="360" w:lineRule="auto"/>
        <w:rPr>
          <w:rFonts w:ascii="Arial" w:hAnsi="Arial" w:cs="Arial"/>
          <w:sz w:val="24"/>
          <w:szCs w:val="24"/>
          <w:lang w:val="en-US"/>
        </w:rPr>
      </w:pPr>
    </w:p>
    <w:p w14:paraId="571F2BD7" w14:textId="77777777" w:rsidR="000B74E0" w:rsidRDefault="000B74E0" w:rsidP="0093755F">
      <w:pPr>
        <w:spacing w:line="360" w:lineRule="auto"/>
        <w:rPr>
          <w:rFonts w:ascii="Arial" w:hAnsi="Arial" w:cs="Arial"/>
          <w:sz w:val="24"/>
          <w:szCs w:val="24"/>
          <w:lang w:val="en-US"/>
        </w:rPr>
      </w:pPr>
    </w:p>
    <w:p w14:paraId="61E1BEF4" w14:textId="77777777" w:rsidR="000B74E0" w:rsidRDefault="000B74E0" w:rsidP="0093755F">
      <w:pPr>
        <w:spacing w:line="360" w:lineRule="auto"/>
        <w:rPr>
          <w:rFonts w:ascii="Arial" w:hAnsi="Arial" w:cs="Arial"/>
          <w:sz w:val="24"/>
          <w:szCs w:val="24"/>
          <w:lang w:val="en-US"/>
        </w:rPr>
      </w:pPr>
    </w:p>
    <w:p w14:paraId="2C678D67" w14:textId="47978799" w:rsidR="0093755F" w:rsidRPr="0093755F" w:rsidRDefault="00234594" w:rsidP="00234594">
      <w:pPr>
        <w:pStyle w:val="ListParagraph"/>
        <w:numPr>
          <w:ilvl w:val="0"/>
          <w:numId w:val="72"/>
        </w:numPr>
        <w:spacing w:line="360" w:lineRule="auto"/>
        <w:rPr>
          <w:rFonts w:ascii="Arial" w:hAnsi="Arial" w:cs="Arial"/>
          <w:b/>
          <w:sz w:val="32"/>
          <w:szCs w:val="32"/>
          <w:lang w:val="en-US"/>
        </w:rPr>
      </w:pPr>
      <w:r>
        <w:rPr>
          <w:rFonts w:ascii="Arial" w:hAnsi="Arial" w:cs="Arial"/>
          <w:b/>
          <w:sz w:val="32"/>
          <w:szCs w:val="32"/>
          <w:lang w:val="en-US"/>
        </w:rPr>
        <w:t xml:space="preserve">. </w:t>
      </w:r>
      <w:r w:rsidR="0093755F">
        <w:rPr>
          <w:rFonts w:ascii="Arial" w:hAnsi="Arial" w:cs="Arial"/>
          <w:b/>
          <w:sz w:val="32"/>
          <w:szCs w:val="32"/>
          <w:lang w:val="en-US"/>
        </w:rPr>
        <w:t>Confidentiality and Information Sharing</w:t>
      </w:r>
    </w:p>
    <w:p w14:paraId="1BA87E70" w14:textId="77777777" w:rsidR="00BD45A9" w:rsidRDefault="00BD45A9" w:rsidP="00BD45A9">
      <w:pPr>
        <w:spacing w:line="360" w:lineRule="auto"/>
        <w:ind w:left="360"/>
        <w:rPr>
          <w:rFonts w:ascii="Arial" w:hAnsi="Arial" w:cs="Arial"/>
          <w:sz w:val="24"/>
          <w:szCs w:val="24"/>
          <w:lang w:val="en-US"/>
        </w:rPr>
      </w:pPr>
    </w:p>
    <w:p w14:paraId="2A07563F" w14:textId="7777777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 xml:space="preserve">The school </w:t>
      </w:r>
      <w:proofErr w:type="spellStart"/>
      <w:r w:rsidRPr="0093755F">
        <w:rPr>
          <w:rFonts w:ascii="Arial" w:hAnsi="Arial" w:cs="Arial"/>
          <w:sz w:val="24"/>
          <w:szCs w:val="24"/>
          <w:lang w:val="en-US"/>
        </w:rPr>
        <w:t>recognises</w:t>
      </w:r>
      <w:proofErr w:type="spellEnd"/>
      <w:r w:rsidRPr="0093755F">
        <w:rPr>
          <w:rFonts w:ascii="Arial" w:hAnsi="Arial" w:cs="Arial"/>
          <w:sz w:val="24"/>
          <w:szCs w:val="24"/>
          <w:lang w:val="en-US"/>
        </w:rPr>
        <w:t xml:space="preserve"> that all matters relating to child protection and safeguarding are confidential, however there is a balance between child protection and the right to privacy, as outlined below.</w:t>
      </w:r>
    </w:p>
    <w:p w14:paraId="76847444" w14:textId="77777777" w:rsidR="0093755F" w:rsidRDefault="0093755F" w:rsidP="0093755F">
      <w:pPr>
        <w:pStyle w:val="ListParagraph"/>
        <w:spacing w:line="360" w:lineRule="auto"/>
        <w:ind w:left="1440"/>
        <w:rPr>
          <w:rFonts w:ascii="Arial" w:hAnsi="Arial" w:cs="Arial"/>
          <w:sz w:val="24"/>
          <w:szCs w:val="24"/>
          <w:lang w:val="en-US"/>
        </w:rPr>
      </w:pPr>
    </w:p>
    <w:p w14:paraId="526D5C8C" w14:textId="7777777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The Head Teacher and/or the Child Protection Officer will disclose any information about a pupil to other members of staff on a need-to-know basis only. There is a professional responsibility to share information with other agencies</w:t>
      </w:r>
      <w:r>
        <w:rPr>
          <w:rFonts w:ascii="Arial" w:hAnsi="Arial" w:cs="Arial"/>
          <w:sz w:val="24"/>
          <w:szCs w:val="24"/>
          <w:lang w:val="en-US"/>
        </w:rPr>
        <w:t xml:space="preserve"> in order to safeguard children.</w:t>
      </w:r>
    </w:p>
    <w:p w14:paraId="48844CD6" w14:textId="77777777" w:rsidR="0093755F" w:rsidRPr="0093755F" w:rsidRDefault="0093755F" w:rsidP="0093755F">
      <w:pPr>
        <w:pStyle w:val="ListParagraph"/>
        <w:rPr>
          <w:rFonts w:ascii="Arial" w:hAnsi="Arial" w:cs="Arial"/>
          <w:sz w:val="24"/>
          <w:szCs w:val="24"/>
          <w:lang w:val="en-US"/>
        </w:rPr>
      </w:pPr>
    </w:p>
    <w:p w14:paraId="16848FC0" w14:textId="77777777" w:rsidR="0093755F" w:rsidRDefault="0093755F" w:rsidP="0093755F">
      <w:pPr>
        <w:pStyle w:val="ListParagraph"/>
        <w:spacing w:line="360" w:lineRule="auto"/>
        <w:ind w:left="1440"/>
        <w:rPr>
          <w:rFonts w:ascii="Arial" w:hAnsi="Arial" w:cs="Arial"/>
          <w:sz w:val="24"/>
          <w:szCs w:val="24"/>
          <w:lang w:val="en-US"/>
        </w:rPr>
      </w:pPr>
    </w:p>
    <w:p w14:paraId="768B82B4" w14:textId="7777777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Staff will understand that they cannot promise a child to keep secrets, which might compromise the child’s safety or wellbeing.</w:t>
      </w:r>
    </w:p>
    <w:p w14:paraId="612217F1" w14:textId="77777777" w:rsidR="0093755F" w:rsidRDefault="0093755F" w:rsidP="0093755F">
      <w:pPr>
        <w:pStyle w:val="ListParagraph"/>
        <w:spacing w:line="360" w:lineRule="auto"/>
        <w:ind w:left="1440"/>
        <w:rPr>
          <w:rFonts w:ascii="Arial" w:hAnsi="Arial" w:cs="Arial"/>
          <w:sz w:val="24"/>
          <w:szCs w:val="24"/>
          <w:lang w:val="en-US"/>
        </w:rPr>
      </w:pPr>
    </w:p>
    <w:p w14:paraId="73FD6FC2" w14:textId="7777777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In order to make soundly based decisions there is a need to understand the general principles of sharing information identifiable to a child and/or young persons or their parents/carers. The safety and welfare of a child or young person must be the first consideration when making decisions about sharing information about them.</w:t>
      </w:r>
    </w:p>
    <w:p w14:paraId="5CB5654E" w14:textId="77777777" w:rsidR="0093755F" w:rsidRPr="0093755F" w:rsidRDefault="0093755F" w:rsidP="0093755F">
      <w:pPr>
        <w:pStyle w:val="ListParagraph"/>
        <w:rPr>
          <w:rFonts w:ascii="Arial" w:hAnsi="Arial" w:cs="Arial"/>
          <w:sz w:val="24"/>
          <w:szCs w:val="24"/>
          <w:lang w:val="en-US"/>
        </w:rPr>
      </w:pPr>
    </w:p>
    <w:p w14:paraId="35FC36AE" w14:textId="77777777" w:rsidR="0093755F" w:rsidRDefault="0093755F" w:rsidP="0093755F">
      <w:pPr>
        <w:pStyle w:val="ListParagraph"/>
        <w:spacing w:line="360" w:lineRule="auto"/>
        <w:ind w:left="1440"/>
        <w:rPr>
          <w:rFonts w:ascii="Arial" w:hAnsi="Arial" w:cs="Arial"/>
          <w:sz w:val="24"/>
          <w:szCs w:val="24"/>
          <w:lang w:val="en-US"/>
        </w:rPr>
      </w:pPr>
    </w:p>
    <w:p w14:paraId="27CA86C8" w14:textId="7777777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There must be a legal basis for sharing information and a legitimate purpose for doing so. When dealing with confidential information we will need to be satisfied that there is either:</w:t>
      </w:r>
    </w:p>
    <w:p w14:paraId="1FA16AC5" w14:textId="77777777" w:rsidR="0093755F" w:rsidRPr="0072788F" w:rsidRDefault="0093755F" w:rsidP="00ED02A0">
      <w:pPr>
        <w:pStyle w:val="ListParagraph"/>
        <w:numPr>
          <w:ilvl w:val="0"/>
          <w:numId w:val="48"/>
        </w:numPr>
        <w:spacing w:line="360" w:lineRule="auto"/>
        <w:rPr>
          <w:rFonts w:ascii="Arial" w:hAnsi="Arial" w:cs="Arial"/>
          <w:sz w:val="24"/>
          <w:szCs w:val="24"/>
          <w:lang w:val="en-US"/>
        </w:rPr>
      </w:pPr>
      <w:r w:rsidRPr="0072788F">
        <w:rPr>
          <w:rFonts w:ascii="Arial" w:hAnsi="Arial" w:cs="Arial"/>
          <w:sz w:val="24"/>
          <w:szCs w:val="24"/>
          <w:lang w:val="en-US"/>
        </w:rPr>
        <w:t>a statutory obligation to disclose</w:t>
      </w:r>
    </w:p>
    <w:p w14:paraId="0E89BF51" w14:textId="77777777" w:rsidR="0093755F" w:rsidRPr="0072788F" w:rsidRDefault="0093755F" w:rsidP="00ED02A0">
      <w:pPr>
        <w:pStyle w:val="ListParagraph"/>
        <w:numPr>
          <w:ilvl w:val="0"/>
          <w:numId w:val="48"/>
        </w:numPr>
        <w:spacing w:line="360" w:lineRule="auto"/>
        <w:rPr>
          <w:rFonts w:ascii="Arial" w:hAnsi="Arial" w:cs="Arial"/>
          <w:sz w:val="24"/>
          <w:szCs w:val="24"/>
          <w:lang w:val="en-US"/>
        </w:rPr>
      </w:pPr>
      <w:r w:rsidRPr="0072788F">
        <w:rPr>
          <w:rFonts w:ascii="Arial" w:hAnsi="Arial" w:cs="Arial"/>
          <w:sz w:val="24"/>
          <w:szCs w:val="24"/>
          <w:lang w:val="en-US"/>
        </w:rPr>
        <w:t>expressed or implied consent from the persons involved or</w:t>
      </w:r>
    </w:p>
    <w:p w14:paraId="557D3F4C" w14:textId="77777777" w:rsidR="0093755F" w:rsidRPr="0072788F" w:rsidRDefault="0093755F" w:rsidP="00ED02A0">
      <w:pPr>
        <w:pStyle w:val="ListParagraph"/>
        <w:numPr>
          <w:ilvl w:val="0"/>
          <w:numId w:val="48"/>
        </w:numPr>
        <w:spacing w:line="360" w:lineRule="auto"/>
        <w:rPr>
          <w:rFonts w:ascii="Arial" w:hAnsi="Arial" w:cs="Arial"/>
          <w:sz w:val="24"/>
          <w:szCs w:val="24"/>
          <w:lang w:val="en-US"/>
        </w:rPr>
      </w:pPr>
      <w:r w:rsidRPr="0072788F">
        <w:rPr>
          <w:rFonts w:ascii="Arial" w:hAnsi="Arial" w:cs="Arial"/>
          <w:sz w:val="24"/>
          <w:szCs w:val="24"/>
          <w:lang w:val="en-US"/>
        </w:rPr>
        <w:t>an overriding public interest in disclosing information</w:t>
      </w:r>
    </w:p>
    <w:p w14:paraId="40F21B47" w14:textId="77777777" w:rsidR="0093755F" w:rsidRDefault="0093755F" w:rsidP="0093755F">
      <w:pPr>
        <w:pStyle w:val="ListParagraph"/>
        <w:spacing w:line="360" w:lineRule="auto"/>
        <w:ind w:left="1440"/>
        <w:rPr>
          <w:rFonts w:ascii="Arial" w:hAnsi="Arial" w:cs="Arial"/>
          <w:sz w:val="24"/>
          <w:szCs w:val="24"/>
          <w:lang w:val="en-US"/>
        </w:rPr>
      </w:pPr>
    </w:p>
    <w:p w14:paraId="230D5660" w14:textId="7777777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The Data Protection Act is not a barrier to sharing information but provides a framework to ensure that personal information about living persons is shared appropriately.</w:t>
      </w:r>
    </w:p>
    <w:p w14:paraId="51B763B6" w14:textId="77777777" w:rsidR="0093755F" w:rsidRDefault="0093755F" w:rsidP="0093755F">
      <w:pPr>
        <w:pStyle w:val="ListParagraph"/>
        <w:spacing w:line="360" w:lineRule="auto"/>
        <w:ind w:left="1440"/>
        <w:rPr>
          <w:rFonts w:ascii="Arial" w:hAnsi="Arial" w:cs="Arial"/>
          <w:sz w:val="24"/>
          <w:szCs w:val="24"/>
          <w:lang w:val="en-US"/>
        </w:rPr>
      </w:pPr>
    </w:p>
    <w:p w14:paraId="037917DC" w14:textId="15448227" w:rsidR="0093755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Until the development of inter-agency information-sharing protocols all staff will seek advice f</w:t>
      </w:r>
      <w:r w:rsidR="00D07973">
        <w:rPr>
          <w:rFonts w:ascii="Arial" w:hAnsi="Arial" w:cs="Arial"/>
          <w:sz w:val="24"/>
          <w:szCs w:val="24"/>
          <w:lang w:val="en-US"/>
        </w:rPr>
        <w:t>rom the Designated Safeguarding Person and/or the Headt</w:t>
      </w:r>
      <w:r w:rsidRPr="0093755F">
        <w:rPr>
          <w:rFonts w:ascii="Arial" w:hAnsi="Arial" w:cs="Arial"/>
          <w:sz w:val="24"/>
          <w:szCs w:val="24"/>
          <w:lang w:val="en-US"/>
        </w:rPr>
        <w:t>eacher with regard to the sharing of any information.</w:t>
      </w:r>
    </w:p>
    <w:p w14:paraId="5795051F" w14:textId="77777777" w:rsidR="00D753AE" w:rsidRPr="00D753AE" w:rsidRDefault="00D753AE" w:rsidP="00D753AE">
      <w:pPr>
        <w:pStyle w:val="ListParagraph"/>
        <w:rPr>
          <w:rFonts w:ascii="Arial" w:hAnsi="Arial" w:cs="Arial"/>
          <w:sz w:val="24"/>
          <w:szCs w:val="24"/>
          <w:lang w:val="en-US"/>
        </w:rPr>
      </w:pPr>
    </w:p>
    <w:p w14:paraId="0AF26AEE" w14:textId="77777777" w:rsidR="00D753AE" w:rsidRPr="00D753AE" w:rsidRDefault="00D753AE" w:rsidP="00D753AE">
      <w:pPr>
        <w:pStyle w:val="ListParagraph"/>
        <w:spacing w:line="360" w:lineRule="auto"/>
        <w:ind w:left="1440"/>
        <w:rPr>
          <w:rFonts w:ascii="Arial" w:hAnsi="Arial" w:cs="Arial"/>
          <w:sz w:val="24"/>
          <w:szCs w:val="24"/>
          <w:lang w:val="en-US"/>
        </w:rPr>
      </w:pPr>
    </w:p>
    <w:p w14:paraId="10FCD8D2" w14:textId="2518A124" w:rsidR="0093755F" w:rsidRDefault="00D07973" w:rsidP="00234594">
      <w:pPr>
        <w:pStyle w:val="ListParagraph"/>
        <w:numPr>
          <w:ilvl w:val="1"/>
          <w:numId w:val="72"/>
        </w:numPr>
        <w:spacing w:line="360" w:lineRule="auto"/>
        <w:rPr>
          <w:rFonts w:ascii="Arial" w:hAnsi="Arial" w:cs="Arial"/>
          <w:sz w:val="24"/>
          <w:szCs w:val="24"/>
          <w:lang w:val="en-US"/>
        </w:rPr>
      </w:pPr>
      <w:r>
        <w:rPr>
          <w:rFonts w:ascii="Arial" w:hAnsi="Arial" w:cs="Arial"/>
          <w:sz w:val="24"/>
          <w:szCs w:val="24"/>
          <w:lang w:val="en-US"/>
        </w:rPr>
        <w:t>The Headt</w:t>
      </w:r>
      <w:r w:rsidR="0093755F" w:rsidRPr="0093755F">
        <w:rPr>
          <w:rFonts w:ascii="Arial" w:hAnsi="Arial" w:cs="Arial"/>
          <w:sz w:val="24"/>
          <w:szCs w:val="24"/>
          <w:lang w:val="en-US"/>
        </w:rPr>
        <w:t xml:space="preserve">eacher and </w:t>
      </w:r>
      <w:r>
        <w:rPr>
          <w:rFonts w:ascii="Arial" w:hAnsi="Arial" w:cs="Arial"/>
          <w:sz w:val="24"/>
          <w:szCs w:val="24"/>
          <w:lang w:val="en-US"/>
        </w:rPr>
        <w:t xml:space="preserve">DSP </w:t>
      </w:r>
      <w:r w:rsidR="0093755F" w:rsidRPr="0093755F">
        <w:rPr>
          <w:rFonts w:ascii="Arial" w:hAnsi="Arial" w:cs="Arial"/>
          <w:sz w:val="24"/>
          <w:szCs w:val="24"/>
          <w:lang w:val="en-US"/>
        </w:rPr>
        <w:t>will be fully aware of the guidance surrounding the Data Protection Act and the guidance surrounding the sharing of information:</w:t>
      </w:r>
    </w:p>
    <w:p w14:paraId="4F16B825" w14:textId="77777777" w:rsidR="0093755F" w:rsidRDefault="0093755F" w:rsidP="0093755F">
      <w:pPr>
        <w:pStyle w:val="ListParagraph"/>
        <w:spacing w:line="360" w:lineRule="auto"/>
        <w:ind w:left="1440"/>
        <w:rPr>
          <w:rFonts w:ascii="Arial" w:hAnsi="Arial" w:cs="Arial"/>
          <w:sz w:val="24"/>
          <w:szCs w:val="24"/>
          <w:lang w:val="en-US"/>
        </w:rPr>
      </w:pPr>
      <w:r w:rsidRPr="0093755F">
        <w:rPr>
          <w:rFonts w:ascii="Arial" w:hAnsi="Arial" w:cs="Arial"/>
          <w:sz w:val="24"/>
          <w:szCs w:val="24"/>
          <w:lang w:val="en-US"/>
        </w:rPr>
        <w:lastRenderedPageBreak/>
        <w:t>Wales Accord on the Sharing of Public Information (WASPI) framework</w:t>
      </w:r>
      <w:r w:rsidR="00D753AE">
        <w:rPr>
          <w:rFonts w:ascii="Arial" w:hAnsi="Arial" w:cs="Arial"/>
          <w:sz w:val="24"/>
          <w:szCs w:val="24"/>
          <w:lang w:val="en-US"/>
        </w:rPr>
        <w:t xml:space="preserve"> </w:t>
      </w:r>
      <w:hyperlink r:id="rId37">
        <w:r w:rsidR="00D753AE" w:rsidRPr="00D753AE">
          <w:rPr>
            <w:rFonts w:ascii="Arial" w:hAnsi="Arial" w:cs="Arial"/>
            <w:color w:val="0000FF"/>
            <w:sz w:val="24"/>
            <w:szCs w:val="24"/>
            <w:u w:val="single" w:color="0000FF"/>
          </w:rPr>
          <w:t>www.waspi.org/</w:t>
        </w:r>
      </w:hyperlink>
      <w:hyperlink r:id="rId38">
        <w:r w:rsidR="00D753AE">
          <w:t xml:space="preserve"> </w:t>
        </w:r>
      </w:hyperlink>
      <w:r w:rsidR="00D753AE">
        <w:t xml:space="preserve">  </w:t>
      </w:r>
    </w:p>
    <w:p w14:paraId="35A344B3" w14:textId="77777777" w:rsidR="0093755F" w:rsidRDefault="0093755F" w:rsidP="0093755F">
      <w:pPr>
        <w:pStyle w:val="ListParagraph"/>
        <w:spacing w:line="360" w:lineRule="auto"/>
        <w:ind w:left="1440"/>
        <w:rPr>
          <w:rFonts w:ascii="Arial" w:hAnsi="Arial" w:cs="Arial"/>
          <w:sz w:val="24"/>
          <w:szCs w:val="24"/>
          <w:lang w:val="en-US"/>
        </w:rPr>
      </w:pPr>
    </w:p>
    <w:p w14:paraId="538F5806" w14:textId="354ED908" w:rsidR="0093755F" w:rsidRPr="0072788F" w:rsidRDefault="0093755F" w:rsidP="00234594">
      <w:pPr>
        <w:pStyle w:val="ListParagraph"/>
        <w:numPr>
          <w:ilvl w:val="1"/>
          <w:numId w:val="72"/>
        </w:numPr>
        <w:spacing w:line="360" w:lineRule="auto"/>
        <w:rPr>
          <w:rFonts w:ascii="Arial" w:hAnsi="Arial" w:cs="Arial"/>
          <w:sz w:val="24"/>
          <w:szCs w:val="24"/>
          <w:lang w:val="en-US"/>
        </w:rPr>
      </w:pPr>
      <w:r w:rsidRPr="0093755F">
        <w:rPr>
          <w:rFonts w:ascii="Arial" w:hAnsi="Arial" w:cs="Arial"/>
          <w:sz w:val="24"/>
          <w:szCs w:val="24"/>
          <w:lang w:val="en-US"/>
        </w:rPr>
        <w:t>For ease of reference the Seven Golden Rules for Information Sharing</w:t>
      </w:r>
      <w:r w:rsidRPr="00D753AE">
        <w:rPr>
          <w:rFonts w:ascii="Arial" w:hAnsi="Arial" w:cs="Arial"/>
          <w:sz w:val="24"/>
          <w:szCs w:val="24"/>
          <w:lang w:val="en-US"/>
        </w:rPr>
        <w:t xml:space="preserve"> may be viewed at </w:t>
      </w:r>
      <w:r w:rsidR="00C86C93">
        <w:rPr>
          <w:rFonts w:ascii="Arial" w:hAnsi="Arial" w:cs="Arial"/>
          <w:b/>
          <w:sz w:val="24"/>
          <w:szCs w:val="24"/>
          <w:lang w:val="en-US"/>
        </w:rPr>
        <w:t>Appendix E</w:t>
      </w:r>
      <w:r w:rsidRPr="003A41B3">
        <w:rPr>
          <w:rFonts w:ascii="Arial" w:hAnsi="Arial" w:cs="Arial"/>
          <w:b/>
          <w:sz w:val="24"/>
          <w:szCs w:val="24"/>
          <w:lang w:val="en-US"/>
        </w:rPr>
        <w:t>.</w:t>
      </w:r>
    </w:p>
    <w:p w14:paraId="3D30C595" w14:textId="77777777" w:rsidR="0072788F" w:rsidRPr="00D753AE" w:rsidRDefault="0072788F" w:rsidP="0072788F">
      <w:pPr>
        <w:pStyle w:val="ListParagraph"/>
        <w:spacing w:line="360" w:lineRule="auto"/>
        <w:ind w:left="1440"/>
        <w:rPr>
          <w:rFonts w:ascii="Arial" w:hAnsi="Arial" w:cs="Arial"/>
          <w:sz w:val="24"/>
          <w:szCs w:val="24"/>
          <w:lang w:val="en-US"/>
        </w:rPr>
      </w:pPr>
    </w:p>
    <w:p w14:paraId="1318B215" w14:textId="77777777" w:rsidR="0093755F" w:rsidRDefault="0093755F" w:rsidP="0093755F">
      <w:pPr>
        <w:spacing w:line="360" w:lineRule="auto"/>
        <w:ind w:left="360"/>
        <w:rPr>
          <w:rFonts w:ascii="Arial" w:hAnsi="Arial" w:cs="Arial"/>
          <w:sz w:val="24"/>
          <w:szCs w:val="24"/>
          <w:lang w:val="en-US"/>
        </w:rPr>
      </w:pPr>
      <w:r w:rsidRPr="00D753AE">
        <w:rPr>
          <w:rFonts w:ascii="Arial" w:hAnsi="Arial" w:cs="Arial"/>
          <w:b/>
          <w:sz w:val="24"/>
          <w:szCs w:val="24"/>
          <w:lang w:val="en-US"/>
        </w:rPr>
        <w:t>NOTE:</w:t>
      </w:r>
      <w:r w:rsidRPr="0093755F">
        <w:rPr>
          <w:rFonts w:ascii="Arial" w:hAnsi="Arial" w:cs="Arial"/>
          <w:sz w:val="24"/>
          <w:szCs w:val="24"/>
          <w:lang w:val="en-US"/>
        </w:rPr>
        <w:t xml:space="preserve"> that the 7 golden rules are taken from the gov.uk web site and covers the information contained in the Welsh Government WASPI information.</w:t>
      </w:r>
    </w:p>
    <w:p w14:paraId="3D11DA6B" w14:textId="77777777" w:rsidR="00D93B60" w:rsidRPr="007C6C90" w:rsidRDefault="00D93B60" w:rsidP="007C6C90">
      <w:pPr>
        <w:rPr>
          <w:rFonts w:ascii="Arial" w:hAnsi="Arial" w:cs="Arial"/>
          <w:sz w:val="24"/>
          <w:lang w:val="en-US"/>
        </w:rPr>
      </w:pPr>
    </w:p>
    <w:p w14:paraId="2B237CA6" w14:textId="79DBE4BB" w:rsidR="00911C59" w:rsidRDefault="00EC76C2" w:rsidP="00EC76C2">
      <w:pPr>
        <w:widowControl w:val="0"/>
        <w:tabs>
          <w:tab w:val="left" w:pos="2475"/>
          <w:tab w:val="left" w:pos="2476"/>
        </w:tabs>
        <w:autoSpaceDE w:val="0"/>
        <w:autoSpaceDN w:val="0"/>
        <w:spacing w:before="92" w:after="0" w:line="360" w:lineRule="auto"/>
        <w:rPr>
          <w:rFonts w:ascii="Arial" w:hAnsi="Arial" w:cs="Arial"/>
          <w:b/>
          <w:sz w:val="32"/>
          <w:szCs w:val="32"/>
          <w:lang w:val="en-US"/>
        </w:rPr>
      </w:pPr>
      <w:r>
        <w:rPr>
          <w:rFonts w:ascii="Arial" w:hAnsi="Arial" w:cs="Arial"/>
          <w:b/>
          <w:sz w:val="32"/>
          <w:szCs w:val="32"/>
          <w:lang w:val="en-US"/>
        </w:rPr>
        <w:t xml:space="preserve">         </w:t>
      </w:r>
      <w:r w:rsidR="00234594">
        <w:rPr>
          <w:rFonts w:ascii="Arial" w:hAnsi="Arial" w:cs="Arial"/>
          <w:b/>
          <w:sz w:val="32"/>
          <w:szCs w:val="32"/>
          <w:lang w:val="en-US"/>
        </w:rPr>
        <w:t>15</w:t>
      </w:r>
      <w:r w:rsidR="00911C59" w:rsidRPr="00911C59">
        <w:rPr>
          <w:rFonts w:ascii="Arial" w:hAnsi="Arial" w:cs="Arial"/>
          <w:b/>
          <w:sz w:val="32"/>
          <w:szCs w:val="32"/>
          <w:lang w:val="en-US"/>
        </w:rPr>
        <w:t>. Compliance with this Policy</w:t>
      </w:r>
    </w:p>
    <w:p w14:paraId="0B71B537" w14:textId="06E6699F" w:rsidR="007C6C90" w:rsidRPr="007C6C90" w:rsidRDefault="00EC76C2" w:rsidP="007C6C90">
      <w:pPr>
        <w:widowControl w:val="0"/>
        <w:tabs>
          <w:tab w:val="left" w:pos="2475"/>
          <w:tab w:val="left" w:pos="2476"/>
        </w:tabs>
        <w:autoSpaceDE w:val="0"/>
        <w:autoSpaceDN w:val="0"/>
        <w:spacing w:before="92" w:after="0" w:line="360" w:lineRule="auto"/>
        <w:ind w:left="360"/>
        <w:rPr>
          <w:rFonts w:ascii="Arial" w:hAnsi="Arial" w:cs="Arial"/>
          <w:sz w:val="24"/>
          <w:lang w:val="en-US"/>
        </w:rPr>
      </w:pPr>
      <w:r>
        <w:rPr>
          <w:rFonts w:ascii="Arial" w:hAnsi="Arial" w:cs="Arial"/>
          <w:sz w:val="24"/>
          <w:lang w:val="en-US"/>
        </w:rPr>
        <w:t xml:space="preserve">        </w:t>
      </w:r>
      <w:r w:rsidR="00234594">
        <w:rPr>
          <w:rFonts w:ascii="Arial" w:hAnsi="Arial" w:cs="Arial"/>
          <w:sz w:val="24"/>
          <w:lang w:val="en-US"/>
        </w:rPr>
        <w:t>15</w:t>
      </w:r>
      <w:r w:rsidR="00237722">
        <w:rPr>
          <w:rFonts w:ascii="Arial" w:hAnsi="Arial" w:cs="Arial"/>
          <w:sz w:val="24"/>
          <w:lang w:val="en-US"/>
        </w:rPr>
        <w:t>.1</w:t>
      </w:r>
      <w:r w:rsidR="007C6C90">
        <w:rPr>
          <w:rFonts w:ascii="Arial" w:hAnsi="Arial" w:cs="Arial"/>
          <w:sz w:val="24"/>
          <w:lang w:val="en-US"/>
        </w:rPr>
        <w:t xml:space="preserve"> </w:t>
      </w:r>
      <w:r w:rsidR="007C6C90" w:rsidRPr="007C6C90">
        <w:rPr>
          <w:rFonts w:ascii="Arial" w:hAnsi="Arial" w:cs="Arial"/>
          <w:sz w:val="24"/>
          <w:lang w:val="en-US"/>
        </w:rPr>
        <w:t xml:space="preserve">All staff must read and understand the contents of this policy, the appendices, and </w:t>
      </w:r>
      <w:r>
        <w:rPr>
          <w:rFonts w:ascii="Arial" w:hAnsi="Arial" w:cs="Arial"/>
          <w:sz w:val="24"/>
          <w:lang w:val="en-US"/>
        </w:rPr>
        <w:t xml:space="preserve">  </w:t>
      </w:r>
      <w:r w:rsidR="007C6C90" w:rsidRPr="007C6C90">
        <w:rPr>
          <w:rFonts w:ascii="Arial" w:hAnsi="Arial" w:cs="Arial"/>
          <w:sz w:val="24"/>
          <w:lang w:val="en-US"/>
        </w:rPr>
        <w:t xml:space="preserve">related policies outlined in this policy. All staff must then print and sign their name in the table below. </w:t>
      </w:r>
    </w:p>
    <w:p w14:paraId="2441A858" w14:textId="77777777" w:rsidR="007C6C90" w:rsidRPr="007C6C90" w:rsidRDefault="007C6C90" w:rsidP="007C6C90">
      <w:pPr>
        <w:widowControl w:val="0"/>
        <w:tabs>
          <w:tab w:val="left" w:pos="2475"/>
          <w:tab w:val="left" w:pos="2476"/>
        </w:tabs>
        <w:autoSpaceDE w:val="0"/>
        <w:autoSpaceDN w:val="0"/>
        <w:spacing w:before="92" w:after="0" w:line="360" w:lineRule="auto"/>
        <w:ind w:left="360"/>
        <w:rPr>
          <w:rFonts w:ascii="Arial" w:hAnsi="Arial" w:cs="Arial"/>
          <w:sz w:val="24"/>
          <w:lang w:val="en-US"/>
        </w:rPr>
      </w:pPr>
      <w:r w:rsidRPr="007C6C90">
        <w:rPr>
          <w:rFonts w:ascii="Arial" w:hAnsi="Arial" w:cs="Arial"/>
          <w:sz w:val="24"/>
          <w:lang w:val="en-US"/>
        </w:rPr>
        <w:t xml:space="preserve"> </w:t>
      </w:r>
    </w:p>
    <w:p w14:paraId="05E3F5A3" w14:textId="6DF1B3A9" w:rsidR="007C6C90" w:rsidRDefault="00EC76C2" w:rsidP="007C6C90">
      <w:pPr>
        <w:widowControl w:val="0"/>
        <w:tabs>
          <w:tab w:val="left" w:pos="2475"/>
          <w:tab w:val="left" w:pos="2476"/>
        </w:tabs>
        <w:autoSpaceDE w:val="0"/>
        <w:autoSpaceDN w:val="0"/>
        <w:spacing w:before="92" w:after="0" w:line="360" w:lineRule="auto"/>
        <w:ind w:left="360"/>
        <w:rPr>
          <w:rFonts w:ascii="Arial" w:hAnsi="Arial" w:cs="Arial"/>
          <w:sz w:val="24"/>
          <w:lang w:val="en-US"/>
        </w:rPr>
      </w:pPr>
      <w:r>
        <w:rPr>
          <w:rFonts w:ascii="Arial" w:hAnsi="Arial" w:cs="Arial"/>
          <w:sz w:val="24"/>
          <w:lang w:val="en-US"/>
        </w:rPr>
        <w:t xml:space="preserve">       </w:t>
      </w:r>
      <w:r w:rsidR="00234594">
        <w:rPr>
          <w:rFonts w:ascii="Arial" w:hAnsi="Arial" w:cs="Arial"/>
          <w:sz w:val="24"/>
          <w:lang w:val="en-US"/>
        </w:rPr>
        <w:t>15</w:t>
      </w:r>
      <w:r w:rsidR="00237722">
        <w:rPr>
          <w:rFonts w:ascii="Arial" w:hAnsi="Arial" w:cs="Arial"/>
          <w:sz w:val="24"/>
          <w:lang w:val="en-US"/>
        </w:rPr>
        <w:t>.2</w:t>
      </w:r>
      <w:r w:rsidR="007C6C90">
        <w:rPr>
          <w:rFonts w:ascii="Arial" w:hAnsi="Arial" w:cs="Arial"/>
          <w:sz w:val="24"/>
          <w:lang w:val="en-US"/>
        </w:rPr>
        <w:t xml:space="preserve"> </w:t>
      </w:r>
      <w:r w:rsidR="007C6C90" w:rsidRPr="007C6C90">
        <w:rPr>
          <w:rFonts w:ascii="Arial" w:hAnsi="Arial" w:cs="Arial"/>
          <w:sz w:val="24"/>
          <w:lang w:val="en-US"/>
        </w:rPr>
        <w:t xml:space="preserve">Any new staff must comply with the same at the very earliest opportunity. </w:t>
      </w:r>
    </w:p>
    <w:p w14:paraId="15533480" w14:textId="77777777" w:rsidR="00D83D54" w:rsidRDefault="00D83D54" w:rsidP="007C6C90">
      <w:pPr>
        <w:widowControl w:val="0"/>
        <w:tabs>
          <w:tab w:val="left" w:pos="2475"/>
          <w:tab w:val="left" w:pos="2476"/>
        </w:tabs>
        <w:autoSpaceDE w:val="0"/>
        <w:autoSpaceDN w:val="0"/>
        <w:spacing w:before="92" w:after="0" w:line="360" w:lineRule="auto"/>
        <w:ind w:left="360"/>
        <w:rPr>
          <w:rFonts w:ascii="Arial" w:hAnsi="Arial" w:cs="Arial"/>
          <w:sz w:val="24"/>
          <w:lang w:val="en-US"/>
        </w:rPr>
      </w:pPr>
    </w:p>
    <w:tbl>
      <w:tblPr>
        <w:tblStyle w:val="TableGrid"/>
        <w:tblW w:w="0" w:type="auto"/>
        <w:jc w:val="center"/>
        <w:tblLook w:val="04A0" w:firstRow="1" w:lastRow="0" w:firstColumn="1" w:lastColumn="0" w:noHBand="0" w:noVBand="1"/>
      </w:tblPr>
      <w:tblGrid>
        <w:gridCol w:w="2185"/>
        <w:gridCol w:w="2185"/>
        <w:gridCol w:w="2185"/>
        <w:gridCol w:w="2186"/>
      </w:tblGrid>
      <w:tr w:rsidR="007C6C90" w14:paraId="2B128068" w14:textId="77777777" w:rsidTr="00D83D54">
        <w:trPr>
          <w:trHeight w:val="542"/>
          <w:jc w:val="center"/>
        </w:trPr>
        <w:tc>
          <w:tcPr>
            <w:tcW w:w="8741" w:type="dxa"/>
            <w:gridSpan w:val="4"/>
          </w:tcPr>
          <w:p w14:paraId="3411D483" w14:textId="77777777" w:rsidR="007C6C90" w:rsidRPr="007C6C90" w:rsidRDefault="007C6C90" w:rsidP="007C6C90">
            <w:pPr>
              <w:widowControl w:val="0"/>
              <w:tabs>
                <w:tab w:val="left" w:pos="2475"/>
                <w:tab w:val="left" w:pos="2476"/>
              </w:tabs>
              <w:autoSpaceDE w:val="0"/>
              <w:autoSpaceDN w:val="0"/>
              <w:spacing w:before="92" w:line="360" w:lineRule="auto"/>
              <w:jc w:val="center"/>
              <w:rPr>
                <w:rFonts w:ascii="Arial" w:hAnsi="Arial" w:cs="Arial"/>
                <w:b/>
                <w:sz w:val="24"/>
                <w:lang w:val="en-US"/>
              </w:rPr>
            </w:pPr>
            <w:r w:rsidRPr="007C6C90">
              <w:rPr>
                <w:rFonts w:ascii="Arial" w:hAnsi="Arial" w:cs="Arial"/>
                <w:b/>
                <w:sz w:val="24"/>
                <w:lang w:val="en-US"/>
              </w:rPr>
              <w:t>Read and Understood Model Safeguarding &amp; Child Protection Policy</w:t>
            </w:r>
          </w:p>
        </w:tc>
      </w:tr>
      <w:tr w:rsidR="007C6C90" w14:paraId="6792EF8E" w14:textId="77777777" w:rsidTr="00D83D54">
        <w:trPr>
          <w:trHeight w:val="542"/>
          <w:jc w:val="center"/>
        </w:trPr>
        <w:tc>
          <w:tcPr>
            <w:tcW w:w="2185" w:type="dxa"/>
          </w:tcPr>
          <w:p w14:paraId="7FD4CEF3" w14:textId="77777777" w:rsidR="007C6C90" w:rsidRPr="007C6C90" w:rsidRDefault="007C6C90" w:rsidP="007C6C90">
            <w:pPr>
              <w:widowControl w:val="0"/>
              <w:tabs>
                <w:tab w:val="left" w:pos="2475"/>
                <w:tab w:val="left" w:pos="2476"/>
              </w:tabs>
              <w:autoSpaceDE w:val="0"/>
              <w:autoSpaceDN w:val="0"/>
              <w:spacing w:before="92" w:line="360" w:lineRule="auto"/>
              <w:jc w:val="center"/>
              <w:rPr>
                <w:rFonts w:ascii="Arial" w:hAnsi="Arial" w:cs="Arial"/>
                <w:b/>
                <w:sz w:val="24"/>
                <w:lang w:val="en-US"/>
              </w:rPr>
            </w:pPr>
            <w:r w:rsidRPr="007C6C90">
              <w:rPr>
                <w:rFonts w:ascii="Arial" w:hAnsi="Arial" w:cs="Arial"/>
                <w:b/>
                <w:sz w:val="24"/>
                <w:lang w:val="en-US"/>
              </w:rPr>
              <w:t>Name</w:t>
            </w:r>
          </w:p>
        </w:tc>
        <w:tc>
          <w:tcPr>
            <w:tcW w:w="2185" w:type="dxa"/>
          </w:tcPr>
          <w:p w14:paraId="221430D2" w14:textId="77777777" w:rsidR="007C6C90" w:rsidRPr="007C6C90" w:rsidRDefault="007C6C90" w:rsidP="007C6C90">
            <w:pPr>
              <w:widowControl w:val="0"/>
              <w:tabs>
                <w:tab w:val="left" w:pos="2475"/>
                <w:tab w:val="left" w:pos="2476"/>
              </w:tabs>
              <w:autoSpaceDE w:val="0"/>
              <w:autoSpaceDN w:val="0"/>
              <w:spacing w:before="92" w:line="360" w:lineRule="auto"/>
              <w:jc w:val="center"/>
              <w:rPr>
                <w:rFonts w:ascii="Arial" w:hAnsi="Arial" w:cs="Arial"/>
                <w:b/>
                <w:sz w:val="24"/>
                <w:lang w:val="en-US"/>
              </w:rPr>
            </w:pPr>
            <w:r w:rsidRPr="007C6C90">
              <w:rPr>
                <w:rFonts w:ascii="Arial" w:hAnsi="Arial" w:cs="Arial"/>
                <w:b/>
                <w:sz w:val="24"/>
                <w:lang w:val="en-US"/>
              </w:rPr>
              <w:t>Position</w:t>
            </w:r>
          </w:p>
        </w:tc>
        <w:tc>
          <w:tcPr>
            <w:tcW w:w="2185" w:type="dxa"/>
          </w:tcPr>
          <w:p w14:paraId="7BA1BB88" w14:textId="77777777" w:rsidR="007C6C90" w:rsidRPr="007C6C90" w:rsidRDefault="007C6C90" w:rsidP="007C6C90">
            <w:pPr>
              <w:widowControl w:val="0"/>
              <w:tabs>
                <w:tab w:val="left" w:pos="2475"/>
                <w:tab w:val="left" w:pos="2476"/>
              </w:tabs>
              <w:autoSpaceDE w:val="0"/>
              <w:autoSpaceDN w:val="0"/>
              <w:spacing w:before="92" w:line="360" w:lineRule="auto"/>
              <w:jc w:val="center"/>
              <w:rPr>
                <w:rFonts w:ascii="Arial" w:hAnsi="Arial" w:cs="Arial"/>
                <w:b/>
                <w:sz w:val="24"/>
                <w:lang w:val="en-US"/>
              </w:rPr>
            </w:pPr>
            <w:r w:rsidRPr="007C6C90">
              <w:rPr>
                <w:rFonts w:ascii="Arial" w:hAnsi="Arial" w:cs="Arial"/>
                <w:b/>
                <w:sz w:val="24"/>
                <w:lang w:val="en-US"/>
              </w:rPr>
              <w:t>Signature</w:t>
            </w:r>
          </w:p>
        </w:tc>
        <w:tc>
          <w:tcPr>
            <w:tcW w:w="2185" w:type="dxa"/>
          </w:tcPr>
          <w:p w14:paraId="06A4490B" w14:textId="77777777" w:rsidR="007C6C90" w:rsidRPr="007C6C90" w:rsidRDefault="007C6C90" w:rsidP="007C6C90">
            <w:pPr>
              <w:widowControl w:val="0"/>
              <w:tabs>
                <w:tab w:val="left" w:pos="2475"/>
                <w:tab w:val="left" w:pos="2476"/>
              </w:tabs>
              <w:autoSpaceDE w:val="0"/>
              <w:autoSpaceDN w:val="0"/>
              <w:spacing w:before="92" w:line="360" w:lineRule="auto"/>
              <w:jc w:val="center"/>
              <w:rPr>
                <w:rFonts w:ascii="Arial" w:hAnsi="Arial" w:cs="Arial"/>
                <w:b/>
                <w:sz w:val="24"/>
                <w:lang w:val="en-US"/>
              </w:rPr>
            </w:pPr>
            <w:r w:rsidRPr="007C6C90">
              <w:rPr>
                <w:rFonts w:ascii="Arial" w:hAnsi="Arial" w:cs="Arial"/>
                <w:b/>
                <w:sz w:val="24"/>
                <w:lang w:val="en-US"/>
              </w:rPr>
              <w:t>Date</w:t>
            </w:r>
          </w:p>
        </w:tc>
      </w:tr>
      <w:tr w:rsidR="007C6C90" w14:paraId="06065DB2" w14:textId="77777777" w:rsidTr="00D83D54">
        <w:trPr>
          <w:trHeight w:val="542"/>
          <w:jc w:val="center"/>
        </w:trPr>
        <w:tc>
          <w:tcPr>
            <w:tcW w:w="2185" w:type="dxa"/>
          </w:tcPr>
          <w:p w14:paraId="0AFCFC25"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661DDF3"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138C8A32"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119E6E9E"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41A0AADE" w14:textId="77777777" w:rsidTr="00D83D54">
        <w:trPr>
          <w:trHeight w:val="542"/>
          <w:jc w:val="center"/>
        </w:trPr>
        <w:tc>
          <w:tcPr>
            <w:tcW w:w="2185" w:type="dxa"/>
          </w:tcPr>
          <w:p w14:paraId="3D453547"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319C6CD"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EEC706E"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FA1EA27"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7DF43044" w14:textId="77777777" w:rsidTr="00D83D54">
        <w:trPr>
          <w:trHeight w:val="542"/>
          <w:jc w:val="center"/>
        </w:trPr>
        <w:tc>
          <w:tcPr>
            <w:tcW w:w="2185" w:type="dxa"/>
          </w:tcPr>
          <w:p w14:paraId="4BC7D22D"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4BD6E5C8"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E3A16E8"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658D6F50"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766EEB1C" w14:textId="77777777" w:rsidTr="00D83D54">
        <w:trPr>
          <w:trHeight w:val="542"/>
          <w:jc w:val="center"/>
        </w:trPr>
        <w:tc>
          <w:tcPr>
            <w:tcW w:w="2185" w:type="dxa"/>
          </w:tcPr>
          <w:p w14:paraId="1BECA99A"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61332706"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26D0639"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B94618B"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619B1997" w14:textId="77777777" w:rsidTr="00D83D54">
        <w:trPr>
          <w:trHeight w:val="542"/>
          <w:jc w:val="center"/>
        </w:trPr>
        <w:tc>
          <w:tcPr>
            <w:tcW w:w="2185" w:type="dxa"/>
          </w:tcPr>
          <w:p w14:paraId="183E8B4F"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2730C2C"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2A6CFDA"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548085D5"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1D2CAFEC" w14:textId="77777777" w:rsidTr="00D83D54">
        <w:trPr>
          <w:trHeight w:val="542"/>
          <w:jc w:val="center"/>
        </w:trPr>
        <w:tc>
          <w:tcPr>
            <w:tcW w:w="2185" w:type="dxa"/>
          </w:tcPr>
          <w:p w14:paraId="1631A53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99B6C39"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A938041"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77AC0445"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467519C5" w14:textId="77777777" w:rsidTr="00D83D54">
        <w:trPr>
          <w:trHeight w:val="542"/>
          <w:jc w:val="center"/>
        </w:trPr>
        <w:tc>
          <w:tcPr>
            <w:tcW w:w="2185" w:type="dxa"/>
          </w:tcPr>
          <w:p w14:paraId="5665B717"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172DDCB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557895B8"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E1493C1"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406EDAEC" w14:textId="77777777" w:rsidTr="00D83D54">
        <w:trPr>
          <w:trHeight w:val="542"/>
          <w:jc w:val="center"/>
        </w:trPr>
        <w:tc>
          <w:tcPr>
            <w:tcW w:w="2185" w:type="dxa"/>
          </w:tcPr>
          <w:p w14:paraId="156A7F6C"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1A71872"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7261887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2BCCF71"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1C920224" w14:textId="77777777" w:rsidTr="00D83D54">
        <w:trPr>
          <w:trHeight w:val="542"/>
          <w:jc w:val="center"/>
        </w:trPr>
        <w:tc>
          <w:tcPr>
            <w:tcW w:w="2185" w:type="dxa"/>
          </w:tcPr>
          <w:p w14:paraId="77D16466"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705A700"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6EE46DE9"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4C59655A"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1970B993" w14:textId="77777777" w:rsidTr="00D83D54">
        <w:trPr>
          <w:trHeight w:val="542"/>
          <w:jc w:val="center"/>
        </w:trPr>
        <w:tc>
          <w:tcPr>
            <w:tcW w:w="2185" w:type="dxa"/>
          </w:tcPr>
          <w:p w14:paraId="2868EDC1"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5C75D450"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F5EDAAE"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64F801FA"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139664BD" w14:textId="77777777" w:rsidTr="00D83D54">
        <w:trPr>
          <w:trHeight w:val="542"/>
          <w:jc w:val="center"/>
        </w:trPr>
        <w:tc>
          <w:tcPr>
            <w:tcW w:w="2185" w:type="dxa"/>
          </w:tcPr>
          <w:p w14:paraId="148C0982"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5B55702E"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77BD7823"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AB6D857"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15BABE05" w14:textId="77777777" w:rsidTr="00D83D54">
        <w:trPr>
          <w:trHeight w:val="542"/>
          <w:jc w:val="center"/>
        </w:trPr>
        <w:tc>
          <w:tcPr>
            <w:tcW w:w="2185" w:type="dxa"/>
          </w:tcPr>
          <w:p w14:paraId="0BA3660E"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168ECDD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7F7AEDF7"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A082686"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2D116244" w14:textId="77777777" w:rsidTr="00D83D54">
        <w:trPr>
          <w:trHeight w:val="542"/>
          <w:jc w:val="center"/>
        </w:trPr>
        <w:tc>
          <w:tcPr>
            <w:tcW w:w="2185" w:type="dxa"/>
          </w:tcPr>
          <w:p w14:paraId="38188967"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05C081D"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5B01642"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4F528DA9"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1927D083" w14:textId="77777777" w:rsidTr="00D83D54">
        <w:trPr>
          <w:trHeight w:val="542"/>
          <w:jc w:val="center"/>
        </w:trPr>
        <w:tc>
          <w:tcPr>
            <w:tcW w:w="2185" w:type="dxa"/>
          </w:tcPr>
          <w:p w14:paraId="0EF3845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F2831C8"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40A8007"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11DE5321"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56CFC01F" w14:textId="77777777" w:rsidTr="00D83D54">
        <w:trPr>
          <w:trHeight w:val="542"/>
          <w:jc w:val="center"/>
        </w:trPr>
        <w:tc>
          <w:tcPr>
            <w:tcW w:w="2185" w:type="dxa"/>
          </w:tcPr>
          <w:p w14:paraId="2776FBEC"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1AAB4768"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7DF1CE0"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5638AC8"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0E14B6E9" w14:textId="77777777" w:rsidTr="00D83D54">
        <w:trPr>
          <w:trHeight w:val="542"/>
          <w:jc w:val="center"/>
        </w:trPr>
        <w:tc>
          <w:tcPr>
            <w:tcW w:w="2185" w:type="dxa"/>
          </w:tcPr>
          <w:p w14:paraId="7B0A383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521B260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768E3C7E"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49B3B432"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6F22F85D" w14:textId="77777777" w:rsidTr="00D83D54">
        <w:trPr>
          <w:trHeight w:val="542"/>
          <w:jc w:val="center"/>
        </w:trPr>
        <w:tc>
          <w:tcPr>
            <w:tcW w:w="2185" w:type="dxa"/>
          </w:tcPr>
          <w:p w14:paraId="4BB9CCD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1F3C618"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700361D4"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4CCCFD6C"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7C6C90" w14:paraId="0E8C9925" w14:textId="77777777" w:rsidTr="00D83D54">
        <w:trPr>
          <w:trHeight w:val="542"/>
          <w:jc w:val="center"/>
        </w:trPr>
        <w:tc>
          <w:tcPr>
            <w:tcW w:w="2185" w:type="dxa"/>
          </w:tcPr>
          <w:p w14:paraId="2B9F09B6"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F4463C3"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4DB3DEBF"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87513FD" w14:textId="77777777" w:rsidR="007C6C90" w:rsidRDefault="007C6C90"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D83D54" w14:paraId="7B9B9DBD" w14:textId="77777777" w:rsidTr="00D83D54">
        <w:trPr>
          <w:trHeight w:val="542"/>
          <w:jc w:val="center"/>
        </w:trPr>
        <w:tc>
          <w:tcPr>
            <w:tcW w:w="2185" w:type="dxa"/>
          </w:tcPr>
          <w:p w14:paraId="42DBD7D0"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6F32952"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984F1B3"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C3941BC"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D83D54" w14:paraId="06DF7F8D" w14:textId="77777777" w:rsidTr="00D83D54">
        <w:trPr>
          <w:trHeight w:val="542"/>
          <w:jc w:val="center"/>
        </w:trPr>
        <w:tc>
          <w:tcPr>
            <w:tcW w:w="2185" w:type="dxa"/>
          </w:tcPr>
          <w:p w14:paraId="1BFF50B3"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CC7B261"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412F46E"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6637D47C"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D83D54" w14:paraId="57643058" w14:textId="77777777" w:rsidTr="00D83D54">
        <w:trPr>
          <w:trHeight w:val="542"/>
          <w:jc w:val="center"/>
        </w:trPr>
        <w:tc>
          <w:tcPr>
            <w:tcW w:w="2185" w:type="dxa"/>
          </w:tcPr>
          <w:p w14:paraId="472D0A48"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25F03FA1"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CC5C44E"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1A089C63"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r>
      <w:tr w:rsidR="00D83D54" w14:paraId="2504A4FB" w14:textId="77777777" w:rsidTr="00D83D54">
        <w:trPr>
          <w:trHeight w:val="542"/>
          <w:jc w:val="center"/>
        </w:trPr>
        <w:tc>
          <w:tcPr>
            <w:tcW w:w="2185" w:type="dxa"/>
          </w:tcPr>
          <w:p w14:paraId="399F8A84"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3891CF08"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4CC04105"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c>
          <w:tcPr>
            <w:tcW w:w="2185" w:type="dxa"/>
          </w:tcPr>
          <w:p w14:paraId="068B31DD" w14:textId="77777777" w:rsidR="00D83D54" w:rsidRDefault="00D83D54" w:rsidP="007C6C90">
            <w:pPr>
              <w:widowControl w:val="0"/>
              <w:tabs>
                <w:tab w:val="left" w:pos="2475"/>
                <w:tab w:val="left" w:pos="2476"/>
              </w:tabs>
              <w:autoSpaceDE w:val="0"/>
              <w:autoSpaceDN w:val="0"/>
              <w:spacing w:before="92" w:line="360" w:lineRule="auto"/>
              <w:rPr>
                <w:rFonts w:ascii="Arial" w:hAnsi="Arial" w:cs="Arial"/>
                <w:sz w:val="24"/>
                <w:lang w:val="en-US"/>
              </w:rPr>
            </w:pPr>
          </w:p>
        </w:tc>
      </w:tr>
    </w:tbl>
    <w:p w14:paraId="3E3A05C7" w14:textId="77777777" w:rsidR="00084233" w:rsidRDefault="00084233" w:rsidP="00084233">
      <w:pPr>
        <w:widowControl w:val="0"/>
        <w:tabs>
          <w:tab w:val="left" w:pos="2475"/>
          <w:tab w:val="left" w:pos="2476"/>
        </w:tabs>
        <w:autoSpaceDE w:val="0"/>
        <w:autoSpaceDN w:val="0"/>
        <w:spacing w:before="92" w:after="0" w:line="360" w:lineRule="auto"/>
        <w:rPr>
          <w:rFonts w:ascii="Arial" w:hAnsi="Arial" w:cs="Arial"/>
          <w:sz w:val="24"/>
          <w:lang w:val="en-US"/>
        </w:rPr>
      </w:pPr>
    </w:p>
    <w:p w14:paraId="52FC7FE7" w14:textId="77777777" w:rsidR="00C1714F" w:rsidRDefault="00C1714F" w:rsidP="00C1714F">
      <w:pPr>
        <w:pStyle w:val="ListParagraph"/>
        <w:widowControl w:val="0"/>
        <w:tabs>
          <w:tab w:val="left" w:pos="2475"/>
          <w:tab w:val="left" w:pos="2476"/>
        </w:tabs>
        <w:autoSpaceDE w:val="0"/>
        <w:autoSpaceDN w:val="0"/>
        <w:spacing w:before="92" w:after="0" w:line="360" w:lineRule="auto"/>
        <w:rPr>
          <w:rFonts w:ascii="Arial" w:hAnsi="Arial" w:cs="Arial"/>
          <w:b/>
          <w:sz w:val="32"/>
          <w:szCs w:val="32"/>
          <w:lang w:val="en-US"/>
        </w:rPr>
      </w:pPr>
    </w:p>
    <w:p w14:paraId="3BC3AE3D" w14:textId="77777777" w:rsidR="003A41B3" w:rsidRDefault="003A41B3" w:rsidP="00C1714F">
      <w:pPr>
        <w:pStyle w:val="ListParagraph"/>
        <w:widowControl w:val="0"/>
        <w:tabs>
          <w:tab w:val="left" w:pos="2475"/>
          <w:tab w:val="left" w:pos="2476"/>
        </w:tabs>
        <w:autoSpaceDE w:val="0"/>
        <w:autoSpaceDN w:val="0"/>
        <w:spacing w:before="92" w:after="0" w:line="360" w:lineRule="auto"/>
        <w:rPr>
          <w:rFonts w:ascii="Arial" w:hAnsi="Arial" w:cs="Arial"/>
          <w:b/>
          <w:sz w:val="32"/>
          <w:szCs w:val="32"/>
          <w:lang w:val="en-US"/>
        </w:rPr>
      </w:pPr>
    </w:p>
    <w:p w14:paraId="5D003486" w14:textId="77777777" w:rsidR="003A41B3" w:rsidRDefault="003A41B3" w:rsidP="00C1714F">
      <w:pPr>
        <w:pStyle w:val="ListParagraph"/>
        <w:widowControl w:val="0"/>
        <w:tabs>
          <w:tab w:val="left" w:pos="2475"/>
          <w:tab w:val="left" w:pos="2476"/>
        </w:tabs>
        <w:autoSpaceDE w:val="0"/>
        <w:autoSpaceDN w:val="0"/>
        <w:spacing w:before="92" w:after="0" w:line="360" w:lineRule="auto"/>
        <w:rPr>
          <w:rFonts w:ascii="Arial" w:hAnsi="Arial" w:cs="Arial"/>
          <w:b/>
          <w:sz w:val="32"/>
          <w:szCs w:val="32"/>
          <w:lang w:val="en-US"/>
        </w:rPr>
      </w:pPr>
    </w:p>
    <w:p w14:paraId="6BEBD4C4" w14:textId="77777777" w:rsidR="003A41B3" w:rsidRDefault="003A41B3" w:rsidP="00C1714F">
      <w:pPr>
        <w:pStyle w:val="ListParagraph"/>
        <w:widowControl w:val="0"/>
        <w:tabs>
          <w:tab w:val="left" w:pos="2475"/>
          <w:tab w:val="left" w:pos="2476"/>
        </w:tabs>
        <w:autoSpaceDE w:val="0"/>
        <w:autoSpaceDN w:val="0"/>
        <w:spacing w:before="92" w:after="0" w:line="360" w:lineRule="auto"/>
        <w:rPr>
          <w:rFonts w:ascii="Arial" w:hAnsi="Arial" w:cs="Arial"/>
          <w:b/>
          <w:sz w:val="32"/>
          <w:szCs w:val="32"/>
          <w:lang w:val="en-US"/>
        </w:rPr>
      </w:pPr>
    </w:p>
    <w:p w14:paraId="151C5926" w14:textId="3AB495AA" w:rsidR="00936A67" w:rsidRDefault="00936A67" w:rsidP="00E37827">
      <w:pPr>
        <w:rPr>
          <w:rFonts w:ascii="Arial" w:hAnsi="Arial" w:cs="Arial"/>
          <w:b/>
          <w:sz w:val="32"/>
          <w:szCs w:val="32"/>
          <w:lang w:val="en-US"/>
        </w:rPr>
      </w:pPr>
    </w:p>
    <w:p w14:paraId="3CDE60BE" w14:textId="3A322587" w:rsidR="00D93B60" w:rsidRDefault="00D93B60" w:rsidP="00E37827">
      <w:pPr>
        <w:rPr>
          <w:rFonts w:ascii="Arial" w:hAnsi="Arial" w:cs="Arial"/>
          <w:b/>
          <w:sz w:val="32"/>
          <w:szCs w:val="32"/>
          <w:lang w:val="en-US"/>
        </w:rPr>
      </w:pPr>
    </w:p>
    <w:p w14:paraId="30D670FA" w14:textId="2DB904DB" w:rsidR="00D93B60" w:rsidRDefault="00D93B60" w:rsidP="00E37827">
      <w:pPr>
        <w:rPr>
          <w:rFonts w:ascii="Arial" w:hAnsi="Arial" w:cs="Arial"/>
          <w:b/>
          <w:sz w:val="32"/>
          <w:szCs w:val="32"/>
          <w:lang w:val="en-US"/>
        </w:rPr>
      </w:pPr>
    </w:p>
    <w:p w14:paraId="2DFC1DD3" w14:textId="3C110071" w:rsidR="00D93B60" w:rsidRDefault="00D93B60" w:rsidP="00E37827">
      <w:pPr>
        <w:rPr>
          <w:rFonts w:ascii="Arial" w:hAnsi="Arial" w:cs="Arial"/>
          <w:b/>
          <w:sz w:val="32"/>
          <w:szCs w:val="32"/>
          <w:lang w:val="en-US"/>
        </w:rPr>
      </w:pPr>
    </w:p>
    <w:p w14:paraId="734AD241" w14:textId="52F4D5CA" w:rsidR="00D93B60" w:rsidRDefault="00D93B60" w:rsidP="00E37827">
      <w:pPr>
        <w:rPr>
          <w:rFonts w:ascii="Arial" w:hAnsi="Arial" w:cs="Arial"/>
          <w:b/>
          <w:sz w:val="32"/>
          <w:szCs w:val="32"/>
          <w:lang w:val="en-US"/>
        </w:rPr>
      </w:pPr>
    </w:p>
    <w:p w14:paraId="15BA8ED6" w14:textId="31066329" w:rsidR="00D93B60" w:rsidRDefault="00D93B60" w:rsidP="00E37827">
      <w:pPr>
        <w:rPr>
          <w:rFonts w:ascii="Arial" w:hAnsi="Arial" w:cs="Arial"/>
          <w:b/>
          <w:sz w:val="32"/>
          <w:szCs w:val="32"/>
          <w:lang w:val="en-US"/>
        </w:rPr>
      </w:pPr>
    </w:p>
    <w:p w14:paraId="5D16F74E" w14:textId="77777777" w:rsidR="00D93B60" w:rsidRDefault="00D93B60" w:rsidP="00E37827">
      <w:pPr>
        <w:rPr>
          <w:rFonts w:ascii="Arial" w:hAnsi="Arial" w:cs="Arial"/>
          <w:b/>
          <w:sz w:val="32"/>
          <w:szCs w:val="32"/>
          <w:lang w:val="en-US"/>
        </w:rPr>
      </w:pPr>
    </w:p>
    <w:p w14:paraId="5CDBB34C" w14:textId="6782845A" w:rsidR="00D050D4" w:rsidRPr="003A41B3" w:rsidRDefault="00945CC1" w:rsidP="00E37827">
      <w:pPr>
        <w:rPr>
          <w:rFonts w:ascii="Arial" w:hAnsi="Arial" w:cs="Arial"/>
          <w:b/>
          <w:sz w:val="32"/>
          <w:szCs w:val="32"/>
        </w:rPr>
      </w:pPr>
      <w:r>
        <w:rPr>
          <w:rFonts w:ascii="Arial" w:hAnsi="Arial" w:cs="Arial"/>
          <w:b/>
          <w:sz w:val="32"/>
          <w:szCs w:val="32"/>
        </w:rPr>
        <w:lastRenderedPageBreak/>
        <w:t>Appendix A</w:t>
      </w:r>
      <w:r w:rsidR="00D050D4" w:rsidRPr="003A41B3">
        <w:rPr>
          <w:rFonts w:ascii="Arial" w:hAnsi="Arial" w:cs="Arial"/>
          <w:b/>
          <w:sz w:val="32"/>
          <w:szCs w:val="32"/>
        </w:rPr>
        <w:t xml:space="preserve"> – When a Child Discloses about another Child.</w:t>
      </w:r>
    </w:p>
    <w:p w14:paraId="737A53F5" w14:textId="77777777" w:rsidR="0004516D" w:rsidRPr="00907EB7" w:rsidRDefault="0004516D" w:rsidP="00E37827">
      <w:pPr>
        <w:spacing w:before="100" w:beforeAutospacing="1" w:line="360" w:lineRule="auto"/>
        <w:ind w:left="360"/>
        <w:rPr>
          <w:rFonts w:ascii="Arial" w:hAnsi="Arial" w:cs="Arial"/>
          <w:b/>
          <w:sz w:val="24"/>
          <w:szCs w:val="24"/>
        </w:rPr>
      </w:pPr>
      <w:r w:rsidRPr="00907EB7">
        <w:rPr>
          <w:rFonts w:ascii="Arial" w:hAnsi="Arial" w:cs="Arial"/>
          <w:b/>
          <w:sz w:val="24"/>
          <w:szCs w:val="24"/>
        </w:rPr>
        <w:t>Wales Safeguarding Procedures</w:t>
      </w:r>
      <w:r w:rsidR="00E37827" w:rsidRPr="00907EB7">
        <w:rPr>
          <w:rFonts w:ascii="Arial" w:hAnsi="Arial" w:cs="Arial"/>
          <w:b/>
          <w:sz w:val="24"/>
          <w:szCs w:val="24"/>
        </w:rPr>
        <w:t xml:space="preserve"> - </w:t>
      </w:r>
      <w:r w:rsidRPr="00907EB7">
        <w:rPr>
          <w:rFonts w:ascii="Arial" w:hAnsi="Arial" w:cs="Arial"/>
          <w:sz w:val="24"/>
          <w:szCs w:val="24"/>
        </w:rPr>
        <w:t>What to do if a child tells you that they or another young person is being abused?</w:t>
      </w:r>
    </w:p>
    <w:p w14:paraId="36F3DDAF" w14:textId="77777777" w:rsidR="0004516D" w:rsidRPr="00907EB7" w:rsidRDefault="0004516D" w:rsidP="00D050D4">
      <w:pPr>
        <w:spacing w:before="100" w:beforeAutospacing="1" w:line="360" w:lineRule="auto"/>
        <w:ind w:left="360"/>
        <w:rPr>
          <w:rFonts w:ascii="Arial" w:hAnsi="Arial" w:cs="Arial"/>
          <w:b/>
          <w:sz w:val="24"/>
          <w:szCs w:val="24"/>
        </w:rPr>
      </w:pPr>
      <w:r w:rsidRPr="00907EB7">
        <w:rPr>
          <w:rFonts w:ascii="Arial" w:hAnsi="Arial" w:cs="Arial"/>
          <w:b/>
          <w:sz w:val="24"/>
          <w:szCs w:val="24"/>
        </w:rPr>
        <w:t>It is important to recognise that children may ‘tell’ verbally, through play or through their behaviour</w:t>
      </w:r>
    </w:p>
    <w:p w14:paraId="448C49D5" w14:textId="77777777" w:rsidR="0004516D" w:rsidRPr="00907EB7" w:rsidRDefault="0004516D" w:rsidP="00ED02A0">
      <w:pPr>
        <w:pStyle w:val="ListParagraph"/>
        <w:numPr>
          <w:ilvl w:val="0"/>
          <w:numId w:val="20"/>
        </w:numPr>
        <w:spacing w:before="100" w:beforeAutospacing="1" w:line="360" w:lineRule="auto"/>
        <w:rPr>
          <w:rFonts w:ascii="Arial" w:hAnsi="Arial" w:cs="Arial"/>
          <w:sz w:val="24"/>
          <w:szCs w:val="24"/>
        </w:rPr>
      </w:pPr>
      <w:r w:rsidRPr="00907EB7">
        <w:rPr>
          <w:rFonts w:ascii="Arial" w:hAnsi="Arial" w:cs="Arial"/>
          <w:sz w:val="24"/>
          <w:szCs w:val="24"/>
        </w:rPr>
        <w:t>Keep the child at risk safe; safeguarding is paramount</w:t>
      </w:r>
    </w:p>
    <w:p w14:paraId="54F94040" w14:textId="77777777" w:rsidR="0004516D" w:rsidRPr="00907EB7" w:rsidRDefault="0004516D" w:rsidP="0004516D">
      <w:pPr>
        <w:pStyle w:val="ListParagraph"/>
        <w:spacing w:before="100" w:beforeAutospacing="1" w:line="360" w:lineRule="auto"/>
        <w:ind w:left="1077"/>
        <w:rPr>
          <w:rFonts w:ascii="Arial" w:hAnsi="Arial" w:cs="Arial"/>
          <w:sz w:val="24"/>
          <w:szCs w:val="24"/>
        </w:rPr>
      </w:pPr>
    </w:p>
    <w:p w14:paraId="7922C936" w14:textId="77777777" w:rsidR="0004516D" w:rsidRPr="00907EB7" w:rsidRDefault="0004516D" w:rsidP="00ED02A0">
      <w:pPr>
        <w:pStyle w:val="ListParagraph"/>
        <w:numPr>
          <w:ilvl w:val="0"/>
          <w:numId w:val="19"/>
        </w:numPr>
        <w:spacing w:before="100" w:beforeAutospacing="1" w:line="360" w:lineRule="auto"/>
        <w:rPr>
          <w:rFonts w:ascii="Arial" w:hAnsi="Arial" w:cs="Arial"/>
          <w:sz w:val="24"/>
          <w:szCs w:val="24"/>
        </w:rPr>
      </w:pPr>
      <w:r w:rsidRPr="00907EB7">
        <w:rPr>
          <w:rFonts w:ascii="Arial" w:hAnsi="Arial" w:cs="Arial"/>
          <w:sz w:val="24"/>
          <w:szCs w:val="24"/>
        </w:rPr>
        <w:t>Show the child that you have heard what they are saying, and that you take their allegations seriously - The way in which the practitioner responds to these initial disclosures determines whether the child continues to describe what has happened to them or shuts down and retracts anything they may already have said.</w:t>
      </w:r>
    </w:p>
    <w:p w14:paraId="468E2762" w14:textId="77777777" w:rsidR="00397950" w:rsidRPr="00907EB7" w:rsidRDefault="0004516D" w:rsidP="00397950">
      <w:pPr>
        <w:spacing w:before="100" w:beforeAutospacing="1" w:line="360" w:lineRule="auto"/>
        <w:ind w:left="1077"/>
        <w:rPr>
          <w:rFonts w:ascii="Arial" w:hAnsi="Arial" w:cs="Arial"/>
          <w:sz w:val="24"/>
          <w:szCs w:val="24"/>
        </w:rPr>
      </w:pPr>
      <w:r w:rsidRPr="00907EB7">
        <w:rPr>
          <w:rFonts w:ascii="Arial" w:hAnsi="Arial" w:cs="Arial"/>
          <w:sz w:val="24"/>
          <w:szCs w:val="24"/>
        </w:rPr>
        <w:t>As these accounts can prove crucial in legal proceedings the way in which practitioners manage them is important.</w:t>
      </w:r>
    </w:p>
    <w:p w14:paraId="5689C3BA" w14:textId="77777777" w:rsidR="00397950" w:rsidRPr="00907EB7" w:rsidRDefault="0004516D" w:rsidP="00ED02A0">
      <w:pPr>
        <w:pStyle w:val="ListParagraph"/>
        <w:numPr>
          <w:ilvl w:val="0"/>
          <w:numId w:val="19"/>
        </w:numPr>
        <w:spacing w:before="100" w:beforeAutospacing="1" w:line="360" w:lineRule="auto"/>
        <w:rPr>
          <w:rFonts w:ascii="Arial" w:hAnsi="Arial" w:cs="Arial"/>
          <w:sz w:val="24"/>
          <w:szCs w:val="24"/>
        </w:rPr>
      </w:pPr>
      <w:r w:rsidRPr="00907EB7">
        <w:rPr>
          <w:rFonts w:ascii="Arial" w:hAnsi="Arial" w:cs="Arial"/>
          <w:sz w:val="24"/>
          <w:szCs w:val="24"/>
        </w:rPr>
        <w:t>Encourage the child to talk, but do not prompt or ask leading questions.</w:t>
      </w:r>
    </w:p>
    <w:p w14:paraId="7E268A56" w14:textId="77777777" w:rsidR="00397950" w:rsidRPr="00907EB7" w:rsidRDefault="00397950" w:rsidP="00397950">
      <w:pPr>
        <w:pStyle w:val="ListParagraph"/>
        <w:spacing w:before="100" w:beforeAutospacing="1" w:line="360" w:lineRule="auto"/>
        <w:ind w:left="1077"/>
        <w:rPr>
          <w:rFonts w:ascii="Arial" w:hAnsi="Arial" w:cs="Arial"/>
          <w:sz w:val="24"/>
          <w:szCs w:val="24"/>
        </w:rPr>
      </w:pPr>
      <w:r w:rsidRPr="00907EB7">
        <w:rPr>
          <w:rFonts w:ascii="Arial" w:hAnsi="Arial" w:cs="Arial"/>
          <w:sz w:val="24"/>
          <w:szCs w:val="24"/>
        </w:rPr>
        <w:t>Questions to possibly ask:</w:t>
      </w:r>
    </w:p>
    <w:p w14:paraId="2796084B" w14:textId="77777777" w:rsidR="00397950" w:rsidRPr="00907EB7" w:rsidRDefault="00397950" w:rsidP="00397950">
      <w:pPr>
        <w:pStyle w:val="ListParagraph"/>
        <w:spacing w:before="100" w:beforeAutospacing="1" w:line="360" w:lineRule="auto"/>
        <w:ind w:left="1077"/>
        <w:rPr>
          <w:rFonts w:ascii="Arial" w:hAnsi="Arial" w:cs="Arial"/>
          <w:sz w:val="24"/>
          <w:szCs w:val="24"/>
        </w:rPr>
      </w:pPr>
      <w:r w:rsidRPr="00907EB7">
        <w:rPr>
          <w:rFonts w:ascii="Arial" w:hAnsi="Arial" w:cs="Arial"/>
          <w:sz w:val="24"/>
          <w:szCs w:val="24"/>
        </w:rPr>
        <w:t>o</w:t>
      </w:r>
      <w:r w:rsidRPr="00907EB7">
        <w:rPr>
          <w:rFonts w:ascii="Arial" w:hAnsi="Arial" w:cs="Arial"/>
          <w:sz w:val="24"/>
          <w:szCs w:val="24"/>
        </w:rPr>
        <w:tab/>
        <w:t>What’s happened?</w:t>
      </w:r>
    </w:p>
    <w:p w14:paraId="41C8F33F" w14:textId="77777777" w:rsidR="00397950" w:rsidRPr="00907EB7" w:rsidRDefault="00397950" w:rsidP="00397950">
      <w:pPr>
        <w:pStyle w:val="ListParagraph"/>
        <w:spacing w:before="100" w:beforeAutospacing="1" w:line="360" w:lineRule="auto"/>
        <w:ind w:left="1077"/>
        <w:rPr>
          <w:rFonts w:ascii="Arial" w:hAnsi="Arial" w:cs="Arial"/>
          <w:sz w:val="24"/>
          <w:szCs w:val="24"/>
        </w:rPr>
      </w:pPr>
      <w:r w:rsidRPr="00907EB7">
        <w:rPr>
          <w:rFonts w:ascii="Arial" w:hAnsi="Arial" w:cs="Arial"/>
          <w:sz w:val="24"/>
          <w:szCs w:val="24"/>
        </w:rPr>
        <w:t>o</w:t>
      </w:r>
      <w:r w:rsidRPr="00907EB7">
        <w:rPr>
          <w:rFonts w:ascii="Arial" w:hAnsi="Arial" w:cs="Arial"/>
          <w:sz w:val="24"/>
          <w:szCs w:val="24"/>
        </w:rPr>
        <w:tab/>
        <w:t>When did it happen?</w:t>
      </w:r>
    </w:p>
    <w:p w14:paraId="55289519" w14:textId="77777777" w:rsidR="00397950" w:rsidRPr="00907EB7" w:rsidRDefault="00397950" w:rsidP="00397950">
      <w:pPr>
        <w:pStyle w:val="ListParagraph"/>
        <w:spacing w:before="100" w:beforeAutospacing="1" w:line="360" w:lineRule="auto"/>
        <w:ind w:left="1077"/>
        <w:rPr>
          <w:rFonts w:ascii="Arial" w:hAnsi="Arial" w:cs="Arial"/>
          <w:sz w:val="24"/>
          <w:szCs w:val="24"/>
        </w:rPr>
      </w:pPr>
      <w:r w:rsidRPr="00907EB7">
        <w:rPr>
          <w:rFonts w:ascii="Arial" w:hAnsi="Arial" w:cs="Arial"/>
          <w:sz w:val="24"/>
          <w:szCs w:val="24"/>
        </w:rPr>
        <w:t>o</w:t>
      </w:r>
      <w:r w:rsidRPr="00907EB7">
        <w:rPr>
          <w:rFonts w:ascii="Arial" w:hAnsi="Arial" w:cs="Arial"/>
          <w:sz w:val="24"/>
          <w:szCs w:val="24"/>
        </w:rPr>
        <w:tab/>
        <w:t>Where did it happen?</w:t>
      </w:r>
    </w:p>
    <w:p w14:paraId="10ECB86D" w14:textId="77777777" w:rsidR="00397950" w:rsidRPr="00907EB7" w:rsidRDefault="00397950" w:rsidP="00397950">
      <w:pPr>
        <w:pStyle w:val="ListParagraph"/>
        <w:spacing w:before="100" w:beforeAutospacing="1" w:line="360" w:lineRule="auto"/>
        <w:ind w:left="1077"/>
        <w:rPr>
          <w:rFonts w:ascii="Arial" w:hAnsi="Arial" w:cs="Arial"/>
          <w:sz w:val="24"/>
          <w:szCs w:val="24"/>
        </w:rPr>
      </w:pPr>
      <w:r w:rsidRPr="00907EB7">
        <w:rPr>
          <w:rFonts w:ascii="Arial" w:hAnsi="Arial" w:cs="Arial"/>
          <w:sz w:val="24"/>
          <w:szCs w:val="24"/>
        </w:rPr>
        <w:t>o</w:t>
      </w:r>
      <w:r w:rsidRPr="00907EB7">
        <w:rPr>
          <w:rFonts w:ascii="Arial" w:hAnsi="Arial" w:cs="Arial"/>
          <w:sz w:val="24"/>
          <w:szCs w:val="24"/>
        </w:rPr>
        <w:tab/>
        <w:t>How did it happen?</w:t>
      </w:r>
    </w:p>
    <w:p w14:paraId="646BE6FE" w14:textId="77777777" w:rsidR="00397950" w:rsidRPr="00907EB7" w:rsidRDefault="00397950" w:rsidP="00397950">
      <w:pPr>
        <w:pStyle w:val="ListParagraph"/>
        <w:spacing w:before="100" w:beforeAutospacing="1" w:line="360" w:lineRule="auto"/>
        <w:ind w:left="1077"/>
        <w:rPr>
          <w:rFonts w:ascii="Arial" w:hAnsi="Arial" w:cs="Arial"/>
          <w:sz w:val="24"/>
          <w:szCs w:val="24"/>
        </w:rPr>
      </w:pPr>
      <w:r w:rsidRPr="00907EB7">
        <w:rPr>
          <w:rFonts w:ascii="Arial" w:hAnsi="Arial" w:cs="Arial"/>
          <w:sz w:val="24"/>
          <w:szCs w:val="24"/>
        </w:rPr>
        <w:t>o</w:t>
      </w:r>
      <w:r w:rsidRPr="00907EB7">
        <w:rPr>
          <w:rFonts w:ascii="Arial" w:hAnsi="Arial" w:cs="Arial"/>
          <w:sz w:val="24"/>
          <w:szCs w:val="24"/>
        </w:rPr>
        <w:tab/>
        <w:t>Who did it?</w:t>
      </w:r>
    </w:p>
    <w:p w14:paraId="1A897D5C" w14:textId="77777777" w:rsidR="00397950" w:rsidRPr="00907EB7" w:rsidRDefault="00397950" w:rsidP="00397950">
      <w:pPr>
        <w:pStyle w:val="ListParagraph"/>
        <w:spacing w:before="100" w:beforeAutospacing="1" w:line="360" w:lineRule="auto"/>
        <w:ind w:left="1077"/>
        <w:rPr>
          <w:rFonts w:ascii="Arial" w:hAnsi="Arial" w:cs="Arial"/>
          <w:sz w:val="24"/>
          <w:szCs w:val="24"/>
        </w:rPr>
      </w:pPr>
    </w:p>
    <w:p w14:paraId="279AF928" w14:textId="77777777" w:rsidR="00397950" w:rsidRPr="00907EB7" w:rsidRDefault="0004516D" w:rsidP="00ED02A0">
      <w:pPr>
        <w:pStyle w:val="ListParagraph"/>
        <w:numPr>
          <w:ilvl w:val="0"/>
          <w:numId w:val="19"/>
        </w:numPr>
        <w:spacing w:before="100" w:beforeAutospacing="1" w:line="360" w:lineRule="auto"/>
        <w:rPr>
          <w:rFonts w:ascii="Arial" w:hAnsi="Arial" w:cs="Arial"/>
          <w:sz w:val="24"/>
          <w:szCs w:val="24"/>
        </w:rPr>
      </w:pPr>
      <w:r w:rsidRPr="00907EB7">
        <w:rPr>
          <w:rFonts w:ascii="Arial" w:hAnsi="Arial" w:cs="Arial"/>
          <w:sz w:val="24"/>
          <w:szCs w:val="24"/>
        </w:rPr>
        <w:t>Don't interrupt when the child is recalling significant events. Don't make the child repeat their account. Listen and observe.</w:t>
      </w:r>
      <w:r w:rsidR="00397950" w:rsidRPr="00907EB7">
        <w:rPr>
          <w:rFonts w:ascii="Arial" w:hAnsi="Arial" w:cs="Arial"/>
          <w:sz w:val="24"/>
          <w:szCs w:val="24"/>
        </w:rPr>
        <w:t xml:space="preserve"> </w:t>
      </w:r>
    </w:p>
    <w:p w14:paraId="7F5538FC" w14:textId="77777777" w:rsidR="00397950" w:rsidRPr="00907EB7" w:rsidRDefault="00397950" w:rsidP="00397950">
      <w:pPr>
        <w:pStyle w:val="ListParagraph"/>
        <w:spacing w:before="100" w:beforeAutospacing="1" w:line="360" w:lineRule="auto"/>
        <w:ind w:left="1077"/>
        <w:rPr>
          <w:rFonts w:ascii="Arial" w:hAnsi="Arial" w:cs="Arial"/>
          <w:sz w:val="24"/>
          <w:szCs w:val="24"/>
        </w:rPr>
      </w:pPr>
    </w:p>
    <w:p w14:paraId="03782A5D" w14:textId="77777777" w:rsidR="00397950" w:rsidRPr="00907EB7" w:rsidRDefault="0004516D" w:rsidP="00ED02A0">
      <w:pPr>
        <w:pStyle w:val="ListParagraph"/>
        <w:numPr>
          <w:ilvl w:val="0"/>
          <w:numId w:val="19"/>
        </w:numPr>
        <w:spacing w:before="100" w:beforeAutospacing="1" w:line="360" w:lineRule="auto"/>
        <w:rPr>
          <w:rFonts w:ascii="Arial" w:hAnsi="Arial" w:cs="Arial"/>
          <w:sz w:val="24"/>
          <w:szCs w:val="24"/>
        </w:rPr>
      </w:pPr>
      <w:r w:rsidRPr="00907EB7">
        <w:rPr>
          <w:rFonts w:ascii="Arial" w:hAnsi="Arial" w:cs="Arial"/>
          <w:sz w:val="24"/>
          <w:szCs w:val="24"/>
        </w:rPr>
        <w:t>Explain what actions you must take, in a way that is appropriate to the age and understanding of the child</w:t>
      </w:r>
    </w:p>
    <w:p w14:paraId="33FDED5B" w14:textId="77777777" w:rsidR="00397950" w:rsidRPr="00907EB7" w:rsidRDefault="00397950" w:rsidP="00397950">
      <w:pPr>
        <w:pStyle w:val="ListParagraph"/>
        <w:rPr>
          <w:rFonts w:ascii="Arial" w:hAnsi="Arial" w:cs="Arial"/>
          <w:sz w:val="24"/>
          <w:szCs w:val="24"/>
        </w:rPr>
      </w:pPr>
    </w:p>
    <w:p w14:paraId="2F877F0C" w14:textId="77777777" w:rsidR="00397950" w:rsidRPr="00907EB7" w:rsidRDefault="0004516D" w:rsidP="00ED02A0">
      <w:pPr>
        <w:pStyle w:val="ListParagraph"/>
        <w:numPr>
          <w:ilvl w:val="0"/>
          <w:numId w:val="19"/>
        </w:numPr>
        <w:spacing w:before="100" w:beforeAutospacing="1" w:line="360" w:lineRule="auto"/>
        <w:rPr>
          <w:rFonts w:ascii="Arial" w:hAnsi="Arial" w:cs="Arial"/>
          <w:sz w:val="24"/>
          <w:szCs w:val="24"/>
        </w:rPr>
      </w:pPr>
      <w:r w:rsidRPr="00907EB7">
        <w:rPr>
          <w:rFonts w:ascii="Arial" w:hAnsi="Arial" w:cs="Arial"/>
          <w:sz w:val="24"/>
          <w:szCs w:val="24"/>
        </w:rPr>
        <w:lastRenderedPageBreak/>
        <w:t>Do not promise to keep what you have been told secret or confidential, as you have a responsibility to disclose information to those who need to know. Reporting concerns is not a betrayal of trust</w:t>
      </w:r>
    </w:p>
    <w:p w14:paraId="7C21B1AB" w14:textId="77777777" w:rsidR="00397950" w:rsidRPr="00907EB7" w:rsidRDefault="00397950" w:rsidP="00397950">
      <w:pPr>
        <w:pStyle w:val="ListParagraph"/>
        <w:rPr>
          <w:rFonts w:ascii="Arial" w:hAnsi="Arial" w:cs="Arial"/>
          <w:sz w:val="24"/>
          <w:szCs w:val="24"/>
        </w:rPr>
      </w:pPr>
    </w:p>
    <w:p w14:paraId="33A9E3CF" w14:textId="77777777" w:rsidR="00397950" w:rsidRPr="00907EB7" w:rsidRDefault="0004516D" w:rsidP="00ED02A0">
      <w:pPr>
        <w:pStyle w:val="ListParagraph"/>
        <w:numPr>
          <w:ilvl w:val="0"/>
          <w:numId w:val="19"/>
        </w:numPr>
        <w:spacing w:before="100" w:beforeAutospacing="1" w:line="360" w:lineRule="auto"/>
        <w:rPr>
          <w:rFonts w:ascii="Arial" w:hAnsi="Arial" w:cs="Arial"/>
          <w:sz w:val="24"/>
          <w:szCs w:val="24"/>
        </w:rPr>
      </w:pPr>
      <w:r w:rsidRPr="00907EB7">
        <w:rPr>
          <w:rFonts w:ascii="Arial" w:hAnsi="Arial" w:cs="Arial"/>
          <w:sz w:val="24"/>
          <w:szCs w:val="24"/>
        </w:rPr>
        <w:t xml:space="preserve">Write down </w:t>
      </w:r>
      <w:r w:rsidRPr="00907EB7">
        <w:rPr>
          <w:rFonts w:ascii="Arial" w:hAnsi="Arial" w:cs="Arial"/>
          <w:b/>
          <w:sz w:val="24"/>
          <w:szCs w:val="24"/>
        </w:rPr>
        <w:t>as soon as you can</w:t>
      </w:r>
      <w:r w:rsidRPr="00907EB7">
        <w:rPr>
          <w:rFonts w:ascii="Arial" w:hAnsi="Arial" w:cs="Arial"/>
          <w:sz w:val="24"/>
          <w:szCs w:val="24"/>
        </w:rPr>
        <w:t xml:space="preserve"> and no later than 24 hours what you have been told, using exact words, if possible</w:t>
      </w:r>
    </w:p>
    <w:p w14:paraId="17954B40" w14:textId="77777777" w:rsidR="00397950" w:rsidRPr="00907EB7" w:rsidRDefault="00397950" w:rsidP="00397950">
      <w:pPr>
        <w:pStyle w:val="ListParagraph"/>
        <w:rPr>
          <w:rFonts w:ascii="Arial" w:hAnsi="Arial" w:cs="Arial"/>
          <w:sz w:val="24"/>
          <w:szCs w:val="24"/>
        </w:rPr>
      </w:pPr>
    </w:p>
    <w:p w14:paraId="5574A1ED" w14:textId="77777777" w:rsidR="0004516D" w:rsidRPr="00907EB7" w:rsidRDefault="0004516D" w:rsidP="00ED02A0">
      <w:pPr>
        <w:pStyle w:val="ListParagraph"/>
        <w:numPr>
          <w:ilvl w:val="0"/>
          <w:numId w:val="19"/>
        </w:numPr>
        <w:spacing w:before="100" w:beforeAutospacing="1" w:line="360" w:lineRule="auto"/>
        <w:rPr>
          <w:rFonts w:ascii="Arial" w:hAnsi="Arial" w:cs="Arial"/>
          <w:sz w:val="24"/>
          <w:szCs w:val="24"/>
        </w:rPr>
      </w:pPr>
      <w:r w:rsidRPr="00907EB7">
        <w:rPr>
          <w:rFonts w:ascii="Arial" w:hAnsi="Arial" w:cs="Arial"/>
          <w:sz w:val="24"/>
          <w:szCs w:val="24"/>
        </w:rPr>
        <w:t>Record and Report your concerns to the Designated Safeguarding Person</w:t>
      </w:r>
      <w:r w:rsidR="00397950" w:rsidRPr="00907EB7">
        <w:rPr>
          <w:rFonts w:ascii="Arial" w:hAnsi="Arial" w:cs="Arial"/>
          <w:sz w:val="24"/>
          <w:szCs w:val="24"/>
        </w:rPr>
        <w:t xml:space="preserve"> and if not available contact social services</w:t>
      </w:r>
      <w:r w:rsidRPr="00907EB7">
        <w:rPr>
          <w:rFonts w:ascii="Arial" w:hAnsi="Arial" w:cs="Arial"/>
          <w:sz w:val="24"/>
          <w:szCs w:val="24"/>
        </w:rPr>
        <w:t xml:space="preserve">. </w:t>
      </w:r>
      <w:r w:rsidRPr="00907EB7">
        <w:rPr>
          <w:rFonts w:ascii="Arial" w:hAnsi="Arial" w:cs="Arial"/>
          <w:b/>
          <w:sz w:val="24"/>
          <w:szCs w:val="24"/>
        </w:rPr>
        <w:t>Do not delay</w:t>
      </w:r>
      <w:r w:rsidR="00397950" w:rsidRPr="00907EB7">
        <w:rPr>
          <w:rFonts w:ascii="Arial" w:hAnsi="Arial" w:cs="Arial"/>
          <w:b/>
          <w:sz w:val="24"/>
          <w:szCs w:val="24"/>
        </w:rPr>
        <w:t>!</w:t>
      </w:r>
    </w:p>
    <w:p w14:paraId="7674EC78" w14:textId="77777777" w:rsidR="0004516D" w:rsidRPr="00907EB7" w:rsidRDefault="0004516D" w:rsidP="0004516D">
      <w:pPr>
        <w:spacing w:before="100" w:beforeAutospacing="1" w:line="360" w:lineRule="auto"/>
        <w:ind w:left="1077" w:hanging="720"/>
        <w:rPr>
          <w:rFonts w:ascii="Arial" w:hAnsi="Arial" w:cs="Arial"/>
          <w:sz w:val="24"/>
          <w:szCs w:val="24"/>
        </w:rPr>
      </w:pPr>
      <w:r w:rsidRPr="00907EB7">
        <w:rPr>
          <w:rFonts w:ascii="Arial" w:hAnsi="Arial" w:cs="Arial"/>
          <w:sz w:val="24"/>
          <w:szCs w:val="24"/>
        </w:rPr>
        <w:t>•</w:t>
      </w:r>
      <w:r w:rsidRPr="00907EB7">
        <w:rPr>
          <w:rFonts w:ascii="Arial" w:hAnsi="Arial" w:cs="Arial"/>
          <w:sz w:val="24"/>
          <w:szCs w:val="24"/>
        </w:rPr>
        <w:tab/>
        <w:t>Ask the Designated Safeguarding Person what action they intend to take and record the response. If you are not satisfied with the action taken, consult with Social Services</w:t>
      </w:r>
    </w:p>
    <w:p w14:paraId="7EA09C98" w14:textId="77777777" w:rsidR="0004516D" w:rsidRPr="00907EB7" w:rsidRDefault="0004516D" w:rsidP="0004516D">
      <w:pPr>
        <w:spacing w:before="100" w:beforeAutospacing="1" w:line="360" w:lineRule="auto"/>
        <w:ind w:left="1077" w:hanging="720"/>
        <w:rPr>
          <w:rFonts w:ascii="Arial" w:hAnsi="Arial" w:cs="Arial"/>
          <w:sz w:val="24"/>
          <w:szCs w:val="24"/>
        </w:rPr>
      </w:pPr>
      <w:r w:rsidRPr="00907EB7">
        <w:rPr>
          <w:rFonts w:ascii="Arial" w:hAnsi="Arial" w:cs="Arial"/>
          <w:sz w:val="24"/>
          <w:szCs w:val="24"/>
        </w:rPr>
        <w:t>•</w:t>
      </w:r>
      <w:r w:rsidRPr="00907EB7">
        <w:rPr>
          <w:rFonts w:ascii="Arial" w:hAnsi="Arial" w:cs="Arial"/>
          <w:sz w:val="24"/>
          <w:szCs w:val="24"/>
        </w:rPr>
        <w:tab/>
        <w:t>Do not worry that you may be mistaken. You will always be taken seriously by social services. It is better to have discussed it with somebody with the experience and responsibility to make an assessment</w:t>
      </w:r>
    </w:p>
    <w:p w14:paraId="72A46DB9" w14:textId="77777777" w:rsidR="0004516D" w:rsidRPr="00907EB7" w:rsidRDefault="0004516D" w:rsidP="0004516D">
      <w:pPr>
        <w:spacing w:before="100" w:beforeAutospacing="1" w:line="360" w:lineRule="auto"/>
        <w:ind w:left="1077" w:hanging="720"/>
        <w:rPr>
          <w:rFonts w:ascii="Arial" w:hAnsi="Arial" w:cs="Arial"/>
          <w:sz w:val="24"/>
          <w:szCs w:val="24"/>
        </w:rPr>
      </w:pPr>
      <w:r w:rsidRPr="00907EB7">
        <w:rPr>
          <w:rFonts w:ascii="Arial" w:hAnsi="Arial" w:cs="Arial"/>
          <w:sz w:val="24"/>
          <w:szCs w:val="24"/>
        </w:rPr>
        <w:t>•</w:t>
      </w:r>
      <w:r w:rsidRPr="00907EB7">
        <w:rPr>
          <w:rFonts w:ascii="Arial" w:hAnsi="Arial" w:cs="Arial"/>
          <w:sz w:val="24"/>
          <w:szCs w:val="24"/>
        </w:rPr>
        <w:tab/>
        <w:t>Do not confront the alleged abuser (may be a young person themselves)</w:t>
      </w:r>
    </w:p>
    <w:p w14:paraId="291251D0" w14:textId="77777777" w:rsidR="0004516D" w:rsidRPr="00907EB7" w:rsidRDefault="0004516D" w:rsidP="0004516D">
      <w:pPr>
        <w:spacing w:before="100" w:beforeAutospacing="1" w:line="360" w:lineRule="auto"/>
        <w:ind w:left="1077" w:hanging="720"/>
        <w:rPr>
          <w:rFonts w:ascii="Arial" w:hAnsi="Arial" w:cs="Arial"/>
          <w:sz w:val="24"/>
          <w:szCs w:val="24"/>
        </w:rPr>
      </w:pPr>
      <w:r w:rsidRPr="00907EB7">
        <w:rPr>
          <w:rFonts w:ascii="Arial" w:hAnsi="Arial" w:cs="Arial"/>
          <w:sz w:val="24"/>
          <w:szCs w:val="24"/>
        </w:rPr>
        <w:t>•</w:t>
      </w:r>
      <w:r w:rsidRPr="00907EB7">
        <w:rPr>
          <w:rFonts w:ascii="Arial" w:hAnsi="Arial" w:cs="Arial"/>
          <w:sz w:val="24"/>
          <w:szCs w:val="24"/>
        </w:rPr>
        <w:tab/>
        <w:t>Make a w</w:t>
      </w:r>
      <w:r w:rsidR="00397950" w:rsidRPr="00907EB7">
        <w:rPr>
          <w:rFonts w:ascii="Arial" w:hAnsi="Arial" w:cs="Arial"/>
          <w:sz w:val="24"/>
          <w:szCs w:val="24"/>
        </w:rPr>
        <w:t>ritten note</w:t>
      </w:r>
      <w:r w:rsidRPr="00907EB7">
        <w:rPr>
          <w:rFonts w:ascii="Arial" w:hAnsi="Arial" w:cs="Arial"/>
          <w:sz w:val="24"/>
          <w:szCs w:val="24"/>
        </w:rPr>
        <w:t xml:space="preserve"> including what you did and the response that you received e. g. from </w:t>
      </w:r>
      <w:r w:rsidR="00346776" w:rsidRPr="00907EB7">
        <w:rPr>
          <w:rFonts w:ascii="Arial" w:hAnsi="Arial" w:cs="Arial"/>
          <w:sz w:val="24"/>
          <w:szCs w:val="24"/>
        </w:rPr>
        <w:t>the Designated Safeguarding Person</w:t>
      </w:r>
      <w:r w:rsidRPr="00907EB7">
        <w:rPr>
          <w:rFonts w:ascii="Arial" w:hAnsi="Arial" w:cs="Arial"/>
          <w:sz w:val="24"/>
          <w:szCs w:val="24"/>
        </w:rPr>
        <w:t xml:space="preserve"> and record any follow up considerations, decisions and actions that you may take</w:t>
      </w:r>
    </w:p>
    <w:p w14:paraId="3ED958ED" w14:textId="77777777" w:rsidR="0004516D" w:rsidRDefault="0004516D" w:rsidP="0004516D">
      <w:pPr>
        <w:spacing w:before="100" w:beforeAutospacing="1" w:line="360" w:lineRule="auto"/>
        <w:ind w:left="1077" w:hanging="720"/>
        <w:rPr>
          <w:rFonts w:ascii="Arial" w:hAnsi="Arial" w:cs="Arial"/>
          <w:sz w:val="24"/>
          <w:szCs w:val="24"/>
        </w:rPr>
      </w:pPr>
      <w:r w:rsidRPr="00907EB7">
        <w:rPr>
          <w:rFonts w:ascii="Arial" w:hAnsi="Arial" w:cs="Arial"/>
          <w:sz w:val="24"/>
          <w:szCs w:val="24"/>
        </w:rPr>
        <w:t>•</w:t>
      </w:r>
      <w:r w:rsidRPr="00907EB7">
        <w:rPr>
          <w:rFonts w:ascii="Arial" w:hAnsi="Arial" w:cs="Arial"/>
          <w:sz w:val="24"/>
          <w:szCs w:val="24"/>
        </w:rPr>
        <w:tab/>
        <w:t>Review any action taken - RECORD, REPORT AND REVIEW</w:t>
      </w:r>
    </w:p>
    <w:p w14:paraId="33355710" w14:textId="77777777" w:rsidR="001A3DD4" w:rsidRDefault="001A3DD4" w:rsidP="001A3DD4">
      <w:pPr>
        <w:spacing w:after="5" w:line="360" w:lineRule="auto"/>
        <w:ind w:right="10"/>
        <w:jc w:val="both"/>
        <w:rPr>
          <w:rFonts w:ascii="Arial" w:hAnsi="Arial" w:cs="Arial"/>
          <w:sz w:val="24"/>
          <w:szCs w:val="24"/>
        </w:rPr>
      </w:pPr>
    </w:p>
    <w:p w14:paraId="2059C7EC" w14:textId="77777777" w:rsidR="001A3DD4" w:rsidRPr="001A3DD4" w:rsidRDefault="001A3DD4" w:rsidP="001A3DD4">
      <w:pPr>
        <w:spacing w:after="5" w:line="360" w:lineRule="auto"/>
        <w:ind w:right="10"/>
        <w:jc w:val="both"/>
        <w:rPr>
          <w:rFonts w:ascii="Arial" w:eastAsia="Arial" w:hAnsi="Arial" w:cs="Arial"/>
          <w:sz w:val="24"/>
          <w:lang w:eastAsia="en-GB"/>
        </w:rPr>
      </w:pPr>
      <w:r w:rsidRPr="001A3DD4">
        <w:rPr>
          <w:rFonts w:ascii="Arial" w:eastAsia="Arial" w:hAnsi="Arial" w:cs="Arial"/>
          <w:b/>
          <w:sz w:val="24"/>
          <w:lang w:eastAsia="en-GB"/>
        </w:rPr>
        <w:t>REVIEW</w:t>
      </w:r>
    </w:p>
    <w:p w14:paraId="2F576AAC" w14:textId="77777777" w:rsidR="001A3DD4" w:rsidRDefault="001A3DD4" w:rsidP="001A3DD4">
      <w:pPr>
        <w:spacing w:after="0" w:line="360" w:lineRule="auto"/>
        <w:ind w:left="1078"/>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47A41C54" w14:textId="77777777" w:rsidR="001A3DD4" w:rsidRPr="001A3DD4" w:rsidRDefault="001A3DD4" w:rsidP="001A3DD4">
      <w:pPr>
        <w:spacing w:after="0" w:line="360" w:lineRule="auto"/>
        <w:rPr>
          <w:rFonts w:ascii="Arial" w:eastAsia="Arial" w:hAnsi="Arial" w:cs="Arial"/>
          <w:color w:val="000000"/>
          <w:sz w:val="24"/>
          <w:lang w:eastAsia="en-GB"/>
        </w:rPr>
      </w:pPr>
      <w:r w:rsidRPr="001A3DD4">
        <w:rPr>
          <w:rFonts w:ascii="Arial" w:eastAsia="Arial" w:hAnsi="Arial" w:cs="Arial"/>
          <w:color w:val="000000"/>
          <w:sz w:val="24"/>
          <w:lang w:eastAsia="en-GB"/>
        </w:rPr>
        <w:t xml:space="preserve">Factual observations to include child’s comments verbatim: </w:t>
      </w:r>
    </w:p>
    <w:p w14:paraId="7DDFA62B" w14:textId="77777777" w:rsidR="001A3DD4" w:rsidRPr="001A3DD4" w:rsidRDefault="001A3DD4" w:rsidP="001A3DD4">
      <w:pPr>
        <w:spacing w:after="7"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07F6AFCB" w14:textId="77777777" w:rsidR="001A3DD4" w:rsidRPr="001A3DD4" w:rsidRDefault="001A3DD4" w:rsidP="001A3DD4">
      <w:pPr>
        <w:keepNext/>
        <w:keepLines/>
        <w:spacing w:after="5" w:line="360" w:lineRule="auto"/>
        <w:ind w:left="715" w:right="867" w:hanging="10"/>
        <w:jc w:val="both"/>
        <w:outlineLvl w:val="3"/>
        <w:rPr>
          <w:rFonts w:ascii="Arial" w:eastAsia="Arial" w:hAnsi="Arial" w:cs="Arial"/>
          <w:b/>
          <w:color w:val="000000"/>
          <w:sz w:val="24"/>
          <w:lang w:eastAsia="en-GB"/>
        </w:rPr>
      </w:pPr>
      <w:r w:rsidRPr="001A3DD4">
        <w:rPr>
          <w:rFonts w:ascii="Arial" w:eastAsia="Arial" w:hAnsi="Arial" w:cs="Arial"/>
          <w:b/>
          <w:color w:val="000000"/>
          <w:sz w:val="24"/>
          <w:lang w:eastAsia="en-GB"/>
        </w:rPr>
        <w:t>Child’s Comments</w:t>
      </w:r>
      <w:r w:rsidRPr="001A3DD4">
        <w:rPr>
          <w:rFonts w:ascii="Arial" w:eastAsia="Arial" w:hAnsi="Arial" w:cs="Arial"/>
          <w:color w:val="000000"/>
          <w:sz w:val="24"/>
          <w:lang w:eastAsia="en-GB"/>
        </w:rPr>
        <w:t xml:space="preserve">  </w:t>
      </w:r>
    </w:p>
    <w:p w14:paraId="1DC2AF14" w14:textId="77777777" w:rsidR="001A3DD4" w:rsidRPr="001A3DD4" w:rsidRDefault="001A3DD4" w:rsidP="001A3DD4">
      <w:pPr>
        <w:spacing w:after="5" w:line="360" w:lineRule="auto"/>
        <w:ind w:left="715" w:right="10" w:hanging="10"/>
        <w:jc w:val="both"/>
        <w:rPr>
          <w:rFonts w:ascii="Arial" w:eastAsia="Arial" w:hAnsi="Arial" w:cs="Arial"/>
          <w:color w:val="000000"/>
          <w:sz w:val="24"/>
          <w:lang w:eastAsia="en-GB"/>
        </w:rPr>
      </w:pPr>
      <w:r w:rsidRPr="001A3DD4">
        <w:rPr>
          <w:rFonts w:ascii="Arial" w:eastAsia="Arial" w:hAnsi="Arial" w:cs="Arial"/>
          <w:color w:val="000000"/>
          <w:sz w:val="24"/>
          <w:lang w:eastAsia="en-GB"/>
        </w:rPr>
        <w:t xml:space="preserve">What did they actually say, quote their words, do not put asterisk instead of swear words or difficult words.  Use actual words if you can remember or state that they were similar words used and that you are being approximate </w:t>
      </w:r>
    </w:p>
    <w:p w14:paraId="50C34BCF" w14:textId="77777777" w:rsidR="001A3DD4" w:rsidRPr="001A3DD4" w:rsidRDefault="001A3DD4" w:rsidP="001A3DD4">
      <w:pPr>
        <w:spacing w:after="0"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6F403138" w14:textId="77777777" w:rsidR="001A3DD4" w:rsidRPr="001A3DD4" w:rsidRDefault="001A3DD4" w:rsidP="001A3DD4">
      <w:pPr>
        <w:keepNext/>
        <w:keepLines/>
        <w:spacing w:after="5" w:line="360" w:lineRule="auto"/>
        <w:ind w:left="715" w:right="867" w:hanging="10"/>
        <w:jc w:val="both"/>
        <w:outlineLvl w:val="3"/>
        <w:rPr>
          <w:rFonts w:ascii="Arial" w:eastAsia="Arial" w:hAnsi="Arial" w:cs="Arial"/>
          <w:b/>
          <w:color w:val="000000"/>
          <w:sz w:val="24"/>
          <w:lang w:eastAsia="en-GB"/>
        </w:rPr>
      </w:pPr>
      <w:r w:rsidRPr="001A3DD4">
        <w:rPr>
          <w:rFonts w:ascii="Arial" w:eastAsia="Arial" w:hAnsi="Arial" w:cs="Arial"/>
          <w:b/>
          <w:color w:val="000000"/>
          <w:sz w:val="24"/>
          <w:lang w:eastAsia="en-GB"/>
        </w:rPr>
        <w:lastRenderedPageBreak/>
        <w:t>Situation and Task</w:t>
      </w:r>
      <w:r w:rsidRPr="001A3DD4">
        <w:rPr>
          <w:rFonts w:ascii="Arial" w:eastAsia="Arial" w:hAnsi="Arial" w:cs="Arial"/>
          <w:color w:val="000000"/>
          <w:sz w:val="24"/>
          <w:lang w:eastAsia="en-GB"/>
        </w:rPr>
        <w:t xml:space="preserve">  </w:t>
      </w:r>
    </w:p>
    <w:p w14:paraId="0CAD1633" w14:textId="77777777" w:rsidR="001A3DD4" w:rsidRPr="001A3DD4" w:rsidRDefault="001A3DD4" w:rsidP="001A3DD4">
      <w:pPr>
        <w:spacing w:after="5" w:line="360" w:lineRule="auto"/>
        <w:ind w:left="715" w:right="10" w:hanging="10"/>
        <w:jc w:val="both"/>
        <w:rPr>
          <w:rFonts w:ascii="Arial" w:eastAsia="Arial" w:hAnsi="Arial" w:cs="Arial"/>
          <w:color w:val="000000"/>
          <w:sz w:val="24"/>
          <w:lang w:eastAsia="en-GB"/>
        </w:rPr>
      </w:pPr>
      <w:r w:rsidRPr="001A3DD4">
        <w:rPr>
          <w:rFonts w:ascii="Arial" w:eastAsia="Arial" w:hAnsi="Arial" w:cs="Arial"/>
          <w:color w:val="000000"/>
          <w:sz w:val="24"/>
          <w:lang w:eastAsia="en-GB"/>
        </w:rPr>
        <w:t xml:space="preserve">Where was the incident, what was the child supposed to be doing, was this usual task/situation for the child to be in, was this something that the child would not have experienced before. Were clear instructions given? </w:t>
      </w:r>
    </w:p>
    <w:p w14:paraId="673968E2" w14:textId="77777777" w:rsidR="001A3DD4" w:rsidRPr="001A3DD4" w:rsidRDefault="001A3DD4" w:rsidP="001A3DD4">
      <w:pPr>
        <w:spacing w:after="0"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20799572" w14:textId="77777777" w:rsidR="001A3DD4" w:rsidRPr="001A3DD4" w:rsidRDefault="001A3DD4" w:rsidP="001A3DD4">
      <w:pPr>
        <w:keepNext/>
        <w:keepLines/>
        <w:spacing w:after="5" w:line="360" w:lineRule="auto"/>
        <w:ind w:left="715" w:right="867" w:hanging="10"/>
        <w:jc w:val="both"/>
        <w:outlineLvl w:val="3"/>
        <w:rPr>
          <w:rFonts w:ascii="Arial" w:eastAsia="Arial" w:hAnsi="Arial" w:cs="Arial"/>
          <w:b/>
          <w:color w:val="000000"/>
          <w:sz w:val="24"/>
          <w:lang w:eastAsia="en-GB"/>
        </w:rPr>
      </w:pPr>
      <w:r w:rsidRPr="001A3DD4">
        <w:rPr>
          <w:rFonts w:ascii="Arial" w:eastAsia="Arial" w:hAnsi="Arial" w:cs="Arial"/>
          <w:b/>
          <w:color w:val="000000"/>
          <w:sz w:val="24"/>
          <w:lang w:eastAsia="en-GB"/>
        </w:rPr>
        <w:t>Others present</w:t>
      </w:r>
      <w:r w:rsidRPr="001A3DD4">
        <w:rPr>
          <w:rFonts w:ascii="Arial" w:eastAsia="Arial" w:hAnsi="Arial" w:cs="Arial"/>
          <w:color w:val="000000"/>
          <w:sz w:val="24"/>
          <w:lang w:eastAsia="en-GB"/>
        </w:rPr>
        <w:t xml:space="preserve"> </w:t>
      </w:r>
    </w:p>
    <w:p w14:paraId="73670D1A" w14:textId="77777777" w:rsidR="001A3DD4" w:rsidRPr="001A3DD4" w:rsidRDefault="001A3DD4" w:rsidP="001A3DD4">
      <w:pPr>
        <w:spacing w:after="5" w:line="360" w:lineRule="auto"/>
        <w:ind w:left="715" w:right="10" w:hanging="10"/>
        <w:jc w:val="both"/>
        <w:rPr>
          <w:rFonts w:ascii="Arial" w:eastAsia="Arial" w:hAnsi="Arial" w:cs="Arial"/>
          <w:color w:val="000000"/>
          <w:sz w:val="24"/>
          <w:lang w:eastAsia="en-GB"/>
        </w:rPr>
      </w:pPr>
      <w:r w:rsidRPr="001A3DD4">
        <w:rPr>
          <w:rFonts w:ascii="Arial" w:eastAsia="Arial" w:hAnsi="Arial" w:cs="Arial"/>
          <w:color w:val="000000"/>
          <w:sz w:val="24"/>
          <w:lang w:eastAsia="en-GB"/>
        </w:rPr>
        <w:t xml:space="preserve">How many other children were present, were any involved, what was their contribution to the incident? </w:t>
      </w:r>
    </w:p>
    <w:p w14:paraId="536EA4B7" w14:textId="77777777" w:rsidR="001A3DD4" w:rsidRPr="001A3DD4" w:rsidRDefault="001A3DD4" w:rsidP="001A3DD4">
      <w:pPr>
        <w:spacing w:after="0"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56B1ED80" w14:textId="77777777" w:rsidR="001A3DD4" w:rsidRPr="001A3DD4" w:rsidRDefault="001A3DD4" w:rsidP="001A3DD4">
      <w:pPr>
        <w:keepNext/>
        <w:keepLines/>
        <w:spacing w:after="5" w:line="360" w:lineRule="auto"/>
        <w:ind w:left="715" w:right="867" w:hanging="10"/>
        <w:jc w:val="both"/>
        <w:outlineLvl w:val="3"/>
        <w:rPr>
          <w:rFonts w:ascii="Arial" w:eastAsia="Arial" w:hAnsi="Arial" w:cs="Arial"/>
          <w:b/>
          <w:color w:val="000000"/>
          <w:sz w:val="24"/>
          <w:lang w:eastAsia="en-GB"/>
        </w:rPr>
      </w:pPr>
      <w:r w:rsidRPr="001A3DD4">
        <w:rPr>
          <w:rFonts w:ascii="Arial" w:eastAsia="Arial" w:hAnsi="Arial" w:cs="Arial"/>
          <w:b/>
          <w:color w:val="000000"/>
          <w:sz w:val="24"/>
          <w:lang w:eastAsia="en-GB"/>
        </w:rPr>
        <w:t>Environmental Factors</w:t>
      </w:r>
      <w:r w:rsidRPr="001A3DD4">
        <w:rPr>
          <w:rFonts w:ascii="Arial" w:eastAsia="Arial" w:hAnsi="Arial" w:cs="Arial"/>
          <w:color w:val="000000"/>
          <w:sz w:val="24"/>
          <w:lang w:eastAsia="en-GB"/>
        </w:rPr>
        <w:t xml:space="preserve"> </w:t>
      </w:r>
    </w:p>
    <w:p w14:paraId="02F12C5C" w14:textId="77777777" w:rsidR="001A3DD4" w:rsidRPr="001A3DD4" w:rsidRDefault="001A3DD4" w:rsidP="001A3DD4">
      <w:pPr>
        <w:spacing w:after="5" w:line="360" w:lineRule="auto"/>
        <w:ind w:left="715" w:right="10" w:hanging="10"/>
        <w:jc w:val="both"/>
        <w:rPr>
          <w:rFonts w:ascii="Arial" w:eastAsia="Arial" w:hAnsi="Arial" w:cs="Arial"/>
          <w:color w:val="000000"/>
          <w:sz w:val="24"/>
          <w:lang w:eastAsia="en-GB"/>
        </w:rPr>
      </w:pPr>
      <w:r w:rsidRPr="001A3DD4">
        <w:rPr>
          <w:rFonts w:ascii="Arial" w:eastAsia="Arial" w:hAnsi="Arial" w:cs="Arial"/>
          <w:color w:val="000000"/>
          <w:sz w:val="24"/>
          <w:lang w:eastAsia="en-GB"/>
        </w:rPr>
        <w:t xml:space="preserve">Was there anything about the child’s physical surroundings that affected their behaviour? </w:t>
      </w:r>
    </w:p>
    <w:p w14:paraId="793F6543" w14:textId="77777777" w:rsidR="001A3DD4" w:rsidRPr="001A3DD4" w:rsidRDefault="001A3DD4" w:rsidP="001A3DD4">
      <w:pPr>
        <w:spacing w:after="0"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101CC31E" w14:textId="77777777" w:rsidR="001A3DD4" w:rsidRPr="001A3DD4" w:rsidRDefault="001A3DD4" w:rsidP="001A3DD4">
      <w:pPr>
        <w:keepNext/>
        <w:keepLines/>
        <w:spacing w:after="5" w:line="360" w:lineRule="auto"/>
        <w:ind w:left="715" w:right="867" w:hanging="10"/>
        <w:jc w:val="both"/>
        <w:outlineLvl w:val="3"/>
        <w:rPr>
          <w:rFonts w:ascii="Arial" w:eastAsia="Arial" w:hAnsi="Arial" w:cs="Arial"/>
          <w:b/>
          <w:color w:val="000000"/>
          <w:sz w:val="24"/>
          <w:lang w:eastAsia="en-GB"/>
        </w:rPr>
      </w:pPr>
      <w:r w:rsidRPr="001A3DD4">
        <w:rPr>
          <w:rFonts w:ascii="Arial" w:eastAsia="Arial" w:hAnsi="Arial" w:cs="Arial"/>
          <w:b/>
          <w:color w:val="000000"/>
          <w:sz w:val="24"/>
          <w:lang w:eastAsia="en-GB"/>
        </w:rPr>
        <w:t>Other adults present</w:t>
      </w:r>
      <w:r w:rsidRPr="001A3DD4">
        <w:rPr>
          <w:rFonts w:ascii="Arial" w:eastAsia="Arial" w:hAnsi="Arial" w:cs="Arial"/>
          <w:color w:val="000000"/>
          <w:sz w:val="24"/>
          <w:lang w:eastAsia="en-GB"/>
        </w:rPr>
        <w:t xml:space="preserve"> </w:t>
      </w:r>
    </w:p>
    <w:p w14:paraId="3A75FF2F" w14:textId="77777777" w:rsidR="001A3DD4" w:rsidRPr="001A3DD4" w:rsidRDefault="001A3DD4" w:rsidP="001A3DD4">
      <w:pPr>
        <w:spacing w:after="25" w:line="360" w:lineRule="auto"/>
        <w:ind w:left="715" w:right="10" w:hanging="10"/>
        <w:jc w:val="both"/>
        <w:rPr>
          <w:rFonts w:ascii="Arial" w:eastAsia="Arial" w:hAnsi="Arial" w:cs="Arial"/>
          <w:color w:val="000000"/>
          <w:sz w:val="24"/>
          <w:lang w:eastAsia="en-GB"/>
        </w:rPr>
      </w:pPr>
      <w:r w:rsidRPr="001A3DD4">
        <w:rPr>
          <w:rFonts w:ascii="Arial" w:eastAsia="Arial" w:hAnsi="Arial" w:cs="Arial"/>
          <w:color w:val="000000"/>
          <w:sz w:val="24"/>
          <w:lang w:eastAsia="en-GB"/>
        </w:rPr>
        <w:t xml:space="preserve">Do you need to cross-reference your account of the incident with anyone else’s? </w:t>
      </w:r>
    </w:p>
    <w:p w14:paraId="5BCB8B22" w14:textId="77777777" w:rsidR="001A3DD4" w:rsidRPr="001A3DD4" w:rsidRDefault="001A3DD4" w:rsidP="001A3DD4">
      <w:pPr>
        <w:spacing w:after="18"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2AA5881F" w14:textId="77777777" w:rsidR="001A3DD4" w:rsidRPr="001A3DD4" w:rsidRDefault="001A3DD4" w:rsidP="001A3DD4">
      <w:pPr>
        <w:spacing w:after="5" w:line="360" w:lineRule="auto"/>
        <w:ind w:left="715" w:right="867" w:hanging="10"/>
        <w:jc w:val="both"/>
        <w:rPr>
          <w:rFonts w:ascii="Arial" w:eastAsia="Arial" w:hAnsi="Arial" w:cs="Arial"/>
          <w:color w:val="000000"/>
          <w:sz w:val="24"/>
          <w:lang w:eastAsia="en-GB"/>
        </w:rPr>
      </w:pPr>
      <w:r w:rsidRPr="001A3DD4">
        <w:rPr>
          <w:rFonts w:ascii="Arial" w:eastAsia="Arial" w:hAnsi="Arial" w:cs="Arial"/>
          <w:b/>
          <w:color w:val="000000"/>
          <w:sz w:val="24"/>
          <w:lang w:eastAsia="en-GB"/>
        </w:rPr>
        <w:t>Adult’s Comments</w:t>
      </w:r>
      <w:r w:rsidRPr="001A3DD4">
        <w:rPr>
          <w:rFonts w:ascii="Arial" w:eastAsia="Arial" w:hAnsi="Arial" w:cs="Arial"/>
          <w:color w:val="000000"/>
          <w:sz w:val="24"/>
          <w:lang w:eastAsia="en-GB"/>
        </w:rPr>
        <w:t xml:space="preserve">  </w:t>
      </w:r>
    </w:p>
    <w:p w14:paraId="2B63CEE7" w14:textId="77777777" w:rsidR="001A3DD4" w:rsidRPr="001A3DD4" w:rsidRDefault="001A3DD4" w:rsidP="001A3DD4">
      <w:pPr>
        <w:spacing w:after="5" w:line="360" w:lineRule="auto"/>
        <w:ind w:left="715" w:right="10" w:hanging="10"/>
        <w:jc w:val="both"/>
        <w:rPr>
          <w:rFonts w:ascii="Arial" w:eastAsia="Arial" w:hAnsi="Arial" w:cs="Arial"/>
          <w:color w:val="000000"/>
          <w:sz w:val="24"/>
          <w:lang w:eastAsia="en-GB"/>
        </w:rPr>
      </w:pPr>
      <w:r w:rsidRPr="001A3DD4">
        <w:rPr>
          <w:rFonts w:ascii="Arial" w:eastAsia="Arial" w:hAnsi="Arial" w:cs="Arial"/>
          <w:color w:val="000000"/>
          <w:sz w:val="24"/>
          <w:lang w:eastAsia="en-GB"/>
        </w:rPr>
        <w:t xml:space="preserve">What words were actually spoken to the child at the end of the incident/event? </w:t>
      </w:r>
    </w:p>
    <w:p w14:paraId="2F052BE4" w14:textId="77777777" w:rsidR="001A3DD4" w:rsidRPr="001A3DD4" w:rsidRDefault="001A3DD4" w:rsidP="001A3DD4">
      <w:pPr>
        <w:spacing w:after="0"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7471979A" w14:textId="77777777" w:rsidR="001A3DD4" w:rsidRPr="001A3DD4" w:rsidRDefault="001A3DD4" w:rsidP="001A3DD4">
      <w:pPr>
        <w:keepNext/>
        <w:keepLines/>
        <w:spacing w:after="5" w:line="360" w:lineRule="auto"/>
        <w:ind w:left="715" w:right="867" w:hanging="10"/>
        <w:jc w:val="both"/>
        <w:outlineLvl w:val="3"/>
        <w:rPr>
          <w:rFonts w:ascii="Arial" w:eastAsia="Arial" w:hAnsi="Arial" w:cs="Arial"/>
          <w:b/>
          <w:color w:val="000000"/>
          <w:sz w:val="24"/>
          <w:lang w:eastAsia="en-GB"/>
        </w:rPr>
      </w:pPr>
      <w:r w:rsidRPr="001A3DD4">
        <w:rPr>
          <w:rFonts w:ascii="Arial" w:eastAsia="Arial" w:hAnsi="Arial" w:cs="Arial"/>
          <w:b/>
          <w:color w:val="000000"/>
          <w:sz w:val="24"/>
          <w:lang w:eastAsia="en-GB"/>
        </w:rPr>
        <w:t>Written Record</w:t>
      </w:r>
      <w:r w:rsidRPr="001A3DD4">
        <w:rPr>
          <w:rFonts w:ascii="Arial" w:eastAsia="Arial" w:hAnsi="Arial" w:cs="Arial"/>
          <w:color w:val="000000"/>
          <w:sz w:val="24"/>
          <w:lang w:eastAsia="en-GB"/>
        </w:rPr>
        <w:t xml:space="preserve"> </w:t>
      </w:r>
    </w:p>
    <w:p w14:paraId="44D1DD9D" w14:textId="77777777" w:rsidR="001A3DD4" w:rsidRPr="001A3DD4" w:rsidRDefault="001A3DD4" w:rsidP="001A3DD4">
      <w:pPr>
        <w:spacing w:after="5" w:line="360" w:lineRule="auto"/>
        <w:ind w:left="730" w:hanging="10"/>
        <w:rPr>
          <w:rFonts w:ascii="Arial" w:eastAsia="Arial" w:hAnsi="Arial" w:cs="Arial"/>
          <w:color w:val="000000"/>
          <w:sz w:val="24"/>
          <w:lang w:eastAsia="en-GB"/>
        </w:rPr>
      </w:pPr>
      <w:r w:rsidRPr="001A3DD4">
        <w:rPr>
          <w:rFonts w:ascii="Arial" w:eastAsia="Arial" w:hAnsi="Arial" w:cs="Arial"/>
          <w:color w:val="000000"/>
          <w:sz w:val="24"/>
          <w:u w:val="single" w:color="000000"/>
          <w:lang w:eastAsia="en-GB"/>
        </w:rPr>
        <w:t>Record the Time, Day and Place of the incident, any disclosure and the time</w:t>
      </w:r>
      <w:r w:rsidRPr="001A3DD4">
        <w:rPr>
          <w:rFonts w:ascii="Arial" w:eastAsia="Arial" w:hAnsi="Arial" w:cs="Arial"/>
          <w:color w:val="000000"/>
          <w:sz w:val="24"/>
          <w:lang w:eastAsia="en-GB"/>
        </w:rPr>
        <w:t xml:space="preserve"> </w:t>
      </w:r>
      <w:r w:rsidRPr="001A3DD4">
        <w:rPr>
          <w:rFonts w:ascii="Arial" w:eastAsia="Arial" w:hAnsi="Arial" w:cs="Arial"/>
          <w:color w:val="000000"/>
          <w:sz w:val="24"/>
          <w:u w:val="single" w:color="000000"/>
          <w:lang w:eastAsia="en-GB"/>
        </w:rPr>
        <w:t>that the notes were made.</w:t>
      </w:r>
      <w:r w:rsidRPr="001A3DD4">
        <w:rPr>
          <w:rFonts w:ascii="Arial" w:eastAsia="Arial" w:hAnsi="Arial" w:cs="Arial"/>
          <w:color w:val="000000"/>
          <w:sz w:val="24"/>
          <w:lang w:eastAsia="en-GB"/>
        </w:rPr>
        <w:t xml:space="preserve">  Recordings must be: </w:t>
      </w:r>
    </w:p>
    <w:p w14:paraId="422FB4D0" w14:textId="77777777" w:rsidR="001A3DD4" w:rsidRPr="001A3DD4" w:rsidRDefault="001A3DD4" w:rsidP="001A3DD4">
      <w:pPr>
        <w:spacing w:after="0"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tbl>
      <w:tblPr>
        <w:tblStyle w:val="TableGrid0"/>
        <w:tblW w:w="8006" w:type="dxa"/>
        <w:tblInd w:w="1078" w:type="dxa"/>
        <w:tblLook w:val="04A0" w:firstRow="1" w:lastRow="0" w:firstColumn="1" w:lastColumn="0" w:noHBand="0" w:noVBand="1"/>
      </w:tblPr>
      <w:tblGrid>
        <w:gridCol w:w="1436"/>
        <w:gridCol w:w="6570"/>
      </w:tblGrid>
      <w:tr w:rsidR="001A3DD4" w:rsidRPr="001A3DD4" w14:paraId="4A51F299" w14:textId="77777777" w:rsidTr="00E947D7">
        <w:trPr>
          <w:trHeight w:val="1100"/>
        </w:trPr>
        <w:tc>
          <w:tcPr>
            <w:tcW w:w="1436" w:type="dxa"/>
            <w:tcBorders>
              <w:top w:val="nil"/>
              <w:left w:val="nil"/>
              <w:bottom w:val="nil"/>
              <w:right w:val="nil"/>
            </w:tcBorders>
          </w:tcPr>
          <w:p w14:paraId="3B38752A" w14:textId="77777777" w:rsidR="001A3DD4" w:rsidRPr="001A3DD4" w:rsidRDefault="001A3DD4" w:rsidP="001A3DD4">
            <w:pPr>
              <w:spacing w:after="530" w:line="360" w:lineRule="auto"/>
              <w:rPr>
                <w:rFonts w:ascii="Arial" w:eastAsia="Arial" w:hAnsi="Arial" w:cs="Arial"/>
                <w:color w:val="000000"/>
                <w:sz w:val="24"/>
              </w:rPr>
            </w:pPr>
            <w:r w:rsidRPr="001A3DD4">
              <w:rPr>
                <w:rFonts w:ascii="Arial" w:eastAsia="Arial" w:hAnsi="Arial" w:cs="Arial"/>
                <w:color w:val="000000"/>
                <w:sz w:val="24"/>
              </w:rPr>
              <w:t xml:space="preserve">Timely </w:t>
            </w:r>
          </w:p>
          <w:p w14:paraId="7FF3B1C8" w14:textId="77777777" w:rsidR="001A3DD4" w:rsidRPr="001A3DD4" w:rsidRDefault="001A3DD4" w:rsidP="001A3DD4">
            <w:pPr>
              <w:spacing w:line="360" w:lineRule="auto"/>
              <w:rPr>
                <w:rFonts w:ascii="Arial" w:eastAsia="Arial" w:hAnsi="Arial" w:cs="Arial"/>
                <w:color w:val="000000"/>
                <w:sz w:val="24"/>
              </w:rPr>
            </w:pPr>
            <w:r w:rsidRPr="001A3DD4">
              <w:rPr>
                <w:rFonts w:ascii="Arial" w:eastAsia="Arial" w:hAnsi="Arial" w:cs="Arial"/>
                <w:color w:val="000000"/>
                <w:sz w:val="24"/>
              </w:rPr>
              <w:t xml:space="preserve"> </w:t>
            </w:r>
          </w:p>
        </w:tc>
        <w:tc>
          <w:tcPr>
            <w:tcW w:w="6571" w:type="dxa"/>
            <w:tcBorders>
              <w:top w:val="nil"/>
              <w:left w:val="nil"/>
              <w:bottom w:val="nil"/>
              <w:right w:val="nil"/>
            </w:tcBorders>
          </w:tcPr>
          <w:p w14:paraId="42F84A94" w14:textId="77777777" w:rsidR="001A3DD4" w:rsidRPr="001A3DD4" w:rsidRDefault="001A3DD4" w:rsidP="001A3DD4">
            <w:pPr>
              <w:spacing w:line="360" w:lineRule="auto"/>
              <w:ind w:right="68"/>
              <w:jc w:val="both"/>
              <w:rPr>
                <w:rFonts w:ascii="Arial" w:eastAsia="Arial" w:hAnsi="Arial" w:cs="Arial"/>
                <w:color w:val="000000"/>
                <w:sz w:val="24"/>
              </w:rPr>
            </w:pPr>
            <w:r w:rsidRPr="001A3DD4">
              <w:rPr>
                <w:rFonts w:ascii="Arial" w:eastAsia="Arial" w:hAnsi="Arial" w:cs="Arial"/>
                <w:color w:val="000000"/>
                <w:sz w:val="24"/>
              </w:rPr>
              <w:t xml:space="preserve">As soon as possible and within the same working day and if a child protection concern or referral as soon as practicably possible. </w:t>
            </w:r>
          </w:p>
        </w:tc>
      </w:tr>
      <w:tr w:rsidR="001A3DD4" w:rsidRPr="001A3DD4" w14:paraId="22CE7BF6" w14:textId="77777777" w:rsidTr="00E947D7">
        <w:trPr>
          <w:trHeight w:val="824"/>
        </w:trPr>
        <w:tc>
          <w:tcPr>
            <w:tcW w:w="1436" w:type="dxa"/>
            <w:tcBorders>
              <w:top w:val="nil"/>
              <w:left w:val="nil"/>
              <w:bottom w:val="nil"/>
              <w:right w:val="nil"/>
            </w:tcBorders>
          </w:tcPr>
          <w:p w14:paraId="44D4A176" w14:textId="77777777" w:rsidR="001A3DD4" w:rsidRPr="001A3DD4" w:rsidRDefault="001A3DD4" w:rsidP="001A3DD4">
            <w:pPr>
              <w:spacing w:line="360" w:lineRule="auto"/>
              <w:rPr>
                <w:rFonts w:ascii="Arial" w:eastAsia="Arial" w:hAnsi="Arial" w:cs="Arial"/>
                <w:color w:val="000000"/>
                <w:sz w:val="24"/>
              </w:rPr>
            </w:pPr>
            <w:r w:rsidRPr="001A3DD4">
              <w:rPr>
                <w:rFonts w:ascii="Arial" w:eastAsia="Arial" w:hAnsi="Arial" w:cs="Arial"/>
                <w:color w:val="000000"/>
                <w:sz w:val="24"/>
              </w:rPr>
              <w:t xml:space="preserve">Factual </w:t>
            </w:r>
          </w:p>
        </w:tc>
        <w:tc>
          <w:tcPr>
            <w:tcW w:w="6571" w:type="dxa"/>
            <w:tcBorders>
              <w:top w:val="nil"/>
              <w:left w:val="nil"/>
              <w:bottom w:val="nil"/>
              <w:right w:val="nil"/>
            </w:tcBorders>
          </w:tcPr>
          <w:p w14:paraId="2C430974" w14:textId="77777777" w:rsidR="001A3DD4" w:rsidRPr="001A3DD4" w:rsidRDefault="001A3DD4" w:rsidP="001A3DD4">
            <w:pPr>
              <w:spacing w:line="360" w:lineRule="auto"/>
              <w:ind w:right="64"/>
              <w:jc w:val="both"/>
              <w:rPr>
                <w:rFonts w:ascii="Arial" w:eastAsia="Arial" w:hAnsi="Arial" w:cs="Arial"/>
                <w:color w:val="000000"/>
                <w:sz w:val="24"/>
              </w:rPr>
            </w:pPr>
            <w:r w:rsidRPr="001A3DD4">
              <w:rPr>
                <w:rFonts w:ascii="Arial" w:eastAsia="Arial" w:hAnsi="Arial" w:cs="Arial"/>
                <w:color w:val="000000"/>
                <w:sz w:val="24"/>
              </w:rPr>
              <w:t xml:space="preserve">Do not record your opinion - imagine that you are a video camera watching the incident and write a narrative that is descriptive but not over complicated. </w:t>
            </w:r>
          </w:p>
        </w:tc>
      </w:tr>
    </w:tbl>
    <w:p w14:paraId="66765785" w14:textId="77777777" w:rsidR="001A3DD4" w:rsidRPr="001A3DD4" w:rsidRDefault="001A3DD4" w:rsidP="001A3DD4">
      <w:pPr>
        <w:spacing w:after="0"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65086A46" w14:textId="77777777" w:rsidR="001A3DD4" w:rsidRPr="001A3DD4" w:rsidRDefault="001A3DD4" w:rsidP="001A3DD4">
      <w:pPr>
        <w:keepNext/>
        <w:keepLines/>
        <w:spacing w:after="5" w:line="360" w:lineRule="auto"/>
        <w:ind w:left="715" w:right="867" w:hanging="10"/>
        <w:jc w:val="both"/>
        <w:outlineLvl w:val="3"/>
        <w:rPr>
          <w:rFonts w:ascii="Arial" w:eastAsia="Arial" w:hAnsi="Arial" w:cs="Arial"/>
          <w:b/>
          <w:color w:val="000000"/>
          <w:sz w:val="24"/>
          <w:lang w:eastAsia="en-GB"/>
        </w:rPr>
      </w:pPr>
      <w:r w:rsidRPr="001A3DD4">
        <w:rPr>
          <w:rFonts w:ascii="Arial" w:eastAsia="Arial" w:hAnsi="Arial" w:cs="Arial"/>
          <w:b/>
          <w:color w:val="000000"/>
          <w:sz w:val="24"/>
          <w:lang w:eastAsia="en-GB"/>
        </w:rPr>
        <w:lastRenderedPageBreak/>
        <w:t>Event/Incident Conclusion</w:t>
      </w:r>
      <w:r w:rsidRPr="001A3DD4">
        <w:rPr>
          <w:rFonts w:ascii="Arial" w:eastAsia="Arial" w:hAnsi="Arial" w:cs="Arial"/>
          <w:color w:val="000000"/>
          <w:sz w:val="24"/>
          <w:lang w:eastAsia="en-GB"/>
        </w:rPr>
        <w:t xml:space="preserve"> </w:t>
      </w:r>
    </w:p>
    <w:p w14:paraId="0EE1DAEC" w14:textId="77777777" w:rsidR="001A3DD4" w:rsidRPr="001A3DD4" w:rsidRDefault="001A3DD4" w:rsidP="001A3DD4">
      <w:pPr>
        <w:spacing w:after="5" w:line="360" w:lineRule="auto"/>
        <w:ind w:left="715" w:right="10" w:hanging="10"/>
        <w:jc w:val="both"/>
        <w:rPr>
          <w:rFonts w:ascii="Arial" w:eastAsia="Arial" w:hAnsi="Arial" w:cs="Arial"/>
          <w:color w:val="000000"/>
          <w:sz w:val="24"/>
          <w:lang w:eastAsia="en-GB"/>
        </w:rPr>
      </w:pPr>
      <w:r w:rsidRPr="001A3DD4">
        <w:rPr>
          <w:rFonts w:ascii="Arial" w:eastAsia="Arial" w:hAnsi="Arial" w:cs="Arial"/>
          <w:color w:val="000000"/>
          <w:sz w:val="24"/>
          <w:lang w:eastAsia="en-GB"/>
        </w:rPr>
        <w:t xml:space="preserve">How did the matter end, what was the child’s behaviour like at the end of and after the incident? Describe your follow up actions e.g. informed the Designated Safeguarding Person and provide him/her with my notes of the incident. Where appropriate, provide a rationale for your decision. </w:t>
      </w:r>
    </w:p>
    <w:p w14:paraId="09983AE6" w14:textId="77777777" w:rsidR="001A3DD4" w:rsidRPr="001A3DD4" w:rsidRDefault="001A3DD4" w:rsidP="001A3DD4">
      <w:pPr>
        <w:spacing w:after="0" w:line="360" w:lineRule="auto"/>
        <w:ind w:left="720"/>
        <w:rPr>
          <w:rFonts w:ascii="Arial" w:eastAsia="Arial" w:hAnsi="Arial" w:cs="Arial"/>
          <w:color w:val="000000"/>
          <w:sz w:val="24"/>
          <w:lang w:eastAsia="en-GB"/>
        </w:rPr>
      </w:pPr>
      <w:r w:rsidRPr="001A3DD4">
        <w:rPr>
          <w:rFonts w:ascii="Arial" w:eastAsia="Arial" w:hAnsi="Arial" w:cs="Arial"/>
          <w:color w:val="000000"/>
          <w:sz w:val="24"/>
          <w:lang w:eastAsia="en-GB"/>
        </w:rPr>
        <w:t xml:space="preserve"> </w:t>
      </w:r>
    </w:p>
    <w:p w14:paraId="30182EA5" w14:textId="77777777" w:rsidR="001A3DD4" w:rsidRPr="001A3DD4" w:rsidRDefault="001A3DD4" w:rsidP="001A3DD4">
      <w:pPr>
        <w:spacing w:after="32" w:line="360" w:lineRule="auto"/>
        <w:ind w:left="715" w:right="10" w:hanging="10"/>
        <w:jc w:val="both"/>
        <w:rPr>
          <w:rFonts w:ascii="Arial" w:eastAsia="Arial" w:hAnsi="Arial" w:cs="Arial"/>
          <w:color w:val="000000"/>
          <w:sz w:val="24"/>
          <w:lang w:eastAsia="en-GB"/>
        </w:rPr>
      </w:pPr>
      <w:r w:rsidRPr="001A3DD4">
        <w:rPr>
          <w:rFonts w:ascii="Arial" w:eastAsia="Arial" w:hAnsi="Arial" w:cs="Arial"/>
          <w:b/>
          <w:color w:val="000000"/>
          <w:sz w:val="24"/>
          <w:lang w:eastAsia="en-GB"/>
        </w:rPr>
        <w:t>Note:</w:t>
      </w:r>
      <w:r w:rsidRPr="001A3DD4">
        <w:rPr>
          <w:rFonts w:ascii="Arial" w:eastAsia="Arial" w:hAnsi="Arial" w:cs="Arial"/>
          <w:color w:val="000000"/>
          <w:sz w:val="24"/>
          <w:lang w:eastAsia="en-GB"/>
        </w:rPr>
        <w:t xml:space="preserve">  Not all items above will be relevant for all recordings, just be mindful of the headings and record information that is available, do not feel compelled to </w:t>
      </w:r>
    </w:p>
    <w:p w14:paraId="2AC24669" w14:textId="77777777" w:rsidR="001A3DD4" w:rsidRDefault="001A3DD4" w:rsidP="001A3DD4">
      <w:pPr>
        <w:spacing w:after="5" w:line="360" w:lineRule="auto"/>
        <w:ind w:left="715" w:right="10" w:hanging="10"/>
        <w:jc w:val="both"/>
        <w:rPr>
          <w:rFonts w:ascii="Arial" w:eastAsia="Arial" w:hAnsi="Arial" w:cs="Arial"/>
          <w:color w:val="000000"/>
          <w:sz w:val="24"/>
          <w:lang w:eastAsia="en-GB"/>
        </w:rPr>
      </w:pPr>
      <w:r w:rsidRPr="001A3DD4">
        <w:rPr>
          <w:rFonts w:ascii="Arial" w:eastAsia="Arial" w:hAnsi="Arial" w:cs="Arial"/>
          <w:color w:val="000000"/>
          <w:sz w:val="24"/>
          <w:lang w:eastAsia="en-GB"/>
        </w:rPr>
        <w:t xml:space="preserve">‘tick every box’ </w:t>
      </w:r>
    </w:p>
    <w:p w14:paraId="7A13F525"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6AB085D3"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110AD363"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675C275F"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555F605F"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4700F5D3"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0AE38D47"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56AF864D"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26C029F1"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3515C098"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1E8A49FB"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3A44F5F4"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029C6E55"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46415A71"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5437774B"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6EE86BB5"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6578FB6F"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6D52B4C0" w14:textId="77777777" w:rsidR="00F10157" w:rsidRDefault="00F10157" w:rsidP="001A3DD4">
      <w:pPr>
        <w:spacing w:after="5" w:line="360" w:lineRule="auto"/>
        <w:ind w:left="715" w:right="10" w:hanging="10"/>
        <w:jc w:val="both"/>
        <w:rPr>
          <w:rFonts w:ascii="Arial" w:eastAsia="Arial" w:hAnsi="Arial" w:cs="Arial"/>
          <w:color w:val="000000"/>
          <w:sz w:val="24"/>
          <w:lang w:eastAsia="en-GB"/>
        </w:rPr>
      </w:pPr>
    </w:p>
    <w:p w14:paraId="18ED2B61" w14:textId="77777777" w:rsidR="003A41B3" w:rsidRDefault="003A41B3" w:rsidP="003A41B3">
      <w:pPr>
        <w:spacing w:after="5" w:line="360" w:lineRule="auto"/>
        <w:ind w:right="10"/>
        <w:jc w:val="both"/>
        <w:rPr>
          <w:rFonts w:ascii="Arial" w:eastAsia="Arial" w:hAnsi="Arial" w:cs="Arial"/>
          <w:b/>
          <w:color w:val="000000"/>
          <w:sz w:val="32"/>
          <w:szCs w:val="32"/>
          <w:lang w:eastAsia="en-GB"/>
        </w:rPr>
      </w:pPr>
    </w:p>
    <w:p w14:paraId="5DA5E501" w14:textId="77777777" w:rsidR="003A41B3" w:rsidRDefault="003A41B3" w:rsidP="003A41B3">
      <w:pPr>
        <w:spacing w:after="5" w:line="360" w:lineRule="auto"/>
        <w:ind w:right="10"/>
        <w:jc w:val="both"/>
        <w:rPr>
          <w:rFonts w:ascii="Arial" w:eastAsia="Arial" w:hAnsi="Arial" w:cs="Arial"/>
          <w:b/>
          <w:color w:val="000000"/>
          <w:sz w:val="32"/>
          <w:szCs w:val="32"/>
          <w:lang w:eastAsia="en-GB"/>
        </w:rPr>
      </w:pPr>
    </w:p>
    <w:p w14:paraId="404F3D1E" w14:textId="77777777" w:rsidR="003A41B3" w:rsidRDefault="003A41B3" w:rsidP="003A41B3">
      <w:pPr>
        <w:spacing w:after="5" w:line="360" w:lineRule="auto"/>
        <w:ind w:right="10"/>
        <w:jc w:val="both"/>
        <w:rPr>
          <w:rFonts w:ascii="Arial" w:eastAsia="Arial" w:hAnsi="Arial" w:cs="Arial"/>
          <w:b/>
          <w:color w:val="000000"/>
          <w:sz w:val="32"/>
          <w:szCs w:val="32"/>
          <w:lang w:eastAsia="en-GB"/>
        </w:rPr>
      </w:pPr>
    </w:p>
    <w:p w14:paraId="3AE87500" w14:textId="77777777" w:rsidR="003A41B3" w:rsidRDefault="003A41B3" w:rsidP="003A41B3">
      <w:pPr>
        <w:rPr>
          <w:rFonts w:ascii="Arial" w:eastAsia="Arial" w:hAnsi="Arial" w:cs="Arial"/>
          <w:b/>
          <w:color w:val="000000"/>
          <w:sz w:val="32"/>
          <w:szCs w:val="32"/>
          <w:lang w:eastAsia="en-GB"/>
        </w:rPr>
      </w:pPr>
      <w:r>
        <w:rPr>
          <w:rFonts w:ascii="Arial" w:eastAsia="Arial" w:hAnsi="Arial" w:cs="Arial"/>
          <w:b/>
          <w:color w:val="000000"/>
          <w:sz w:val="32"/>
          <w:szCs w:val="32"/>
          <w:lang w:eastAsia="en-GB"/>
        </w:rPr>
        <w:br w:type="page"/>
      </w:r>
    </w:p>
    <w:p w14:paraId="02DD5752" w14:textId="2BF01ED0" w:rsidR="00F10157" w:rsidRPr="003A41B3" w:rsidRDefault="00945CC1" w:rsidP="003A41B3">
      <w:pPr>
        <w:spacing w:after="5" w:line="360" w:lineRule="auto"/>
        <w:ind w:right="10"/>
        <w:jc w:val="both"/>
        <w:rPr>
          <w:rFonts w:ascii="Arial" w:eastAsia="Arial" w:hAnsi="Arial" w:cs="Arial"/>
          <w:b/>
          <w:color w:val="000000"/>
          <w:sz w:val="32"/>
          <w:szCs w:val="32"/>
          <w:lang w:eastAsia="en-GB"/>
        </w:rPr>
      </w:pPr>
      <w:r>
        <w:rPr>
          <w:rFonts w:ascii="Arial" w:eastAsia="Arial" w:hAnsi="Arial" w:cs="Arial"/>
          <w:b/>
          <w:color w:val="000000"/>
          <w:sz w:val="32"/>
          <w:szCs w:val="32"/>
          <w:lang w:eastAsia="en-GB"/>
        </w:rPr>
        <w:lastRenderedPageBreak/>
        <w:t>Appendix B</w:t>
      </w:r>
      <w:r w:rsidR="00F10157" w:rsidRPr="003A41B3">
        <w:rPr>
          <w:rFonts w:ascii="Arial" w:eastAsia="Arial" w:hAnsi="Arial" w:cs="Arial"/>
          <w:b/>
          <w:color w:val="000000"/>
          <w:sz w:val="32"/>
          <w:szCs w:val="32"/>
          <w:lang w:eastAsia="en-GB"/>
        </w:rPr>
        <w:t xml:space="preserve"> – Steps to take where a child is to be spoken with to ascertain whether a child protection concern exists</w:t>
      </w:r>
    </w:p>
    <w:p w14:paraId="006BA1DC" w14:textId="77777777" w:rsidR="00F10157" w:rsidRDefault="00F10157" w:rsidP="00F2518E">
      <w:pPr>
        <w:spacing w:after="5" w:line="360" w:lineRule="auto"/>
        <w:ind w:right="10"/>
        <w:jc w:val="both"/>
        <w:rPr>
          <w:rFonts w:ascii="Arial" w:eastAsia="Arial" w:hAnsi="Arial" w:cs="Arial"/>
          <w:color w:val="000000"/>
          <w:sz w:val="24"/>
          <w:lang w:eastAsia="en-GB"/>
        </w:rPr>
      </w:pPr>
    </w:p>
    <w:p w14:paraId="3C2D29D3" w14:textId="77777777" w:rsidR="00F10157" w:rsidRPr="00F10157" w:rsidRDefault="00F10157" w:rsidP="00F2518E">
      <w:pPr>
        <w:spacing w:after="5" w:line="360" w:lineRule="auto"/>
        <w:ind w:left="715" w:right="10" w:hanging="10"/>
        <w:jc w:val="both"/>
        <w:rPr>
          <w:rFonts w:ascii="Arial" w:eastAsia="Arial" w:hAnsi="Arial" w:cs="Arial"/>
          <w:color w:val="000000"/>
          <w:sz w:val="24"/>
          <w:lang w:eastAsia="en-GB"/>
        </w:rPr>
      </w:pPr>
      <w:r w:rsidRPr="00F10157">
        <w:rPr>
          <w:rFonts w:ascii="Arial" w:eastAsia="Arial" w:hAnsi="Arial" w:cs="Arial"/>
          <w:color w:val="000000"/>
          <w:sz w:val="24"/>
          <w:lang w:eastAsia="en-GB"/>
        </w:rPr>
        <w:t xml:space="preserve">Subject to any expressions of opinion by the Welsh Government in revised guidance, Designated Safeguarding Persons are advised to take the following steps where a child is to be spoken to in order to ascertain whether a child protection concern exists: </w:t>
      </w:r>
    </w:p>
    <w:p w14:paraId="2BAA5745" w14:textId="77777777" w:rsidR="00F10157" w:rsidRPr="00F10157" w:rsidRDefault="00F10157" w:rsidP="00F2518E">
      <w:pPr>
        <w:spacing w:after="0" w:line="360" w:lineRule="auto"/>
        <w:ind w:left="720"/>
        <w:rPr>
          <w:rFonts w:ascii="Arial" w:eastAsia="Arial" w:hAnsi="Arial" w:cs="Arial"/>
          <w:color w:val="000000"/>
          <w:sz w:val="24"/>
          <w:lang w:eastAsia="en-GB"/>
        </w:rPr>
      </w:pPr>
      <w:r w:rsidRPr="00F10157">
        <w:rPr>
          <w:rFonts w:ascii="Arial" w:eastAsia="Arial" w:hAnsi="Arial" w:cs="Arial"/>
          <w:color w:val="000000"/>
          <w:sz w:val="24"/>
          <w:lang w:eastAsia="en-GB"/>
        </w:rPr>
        <w:t xml:space="preserve"> </w:t>
      </w:r>
    </w:p>
    <w:p w14:paraId="40E2ADB6" w14:textId="77777777" w:rsidR="00E37827" w:rsidRDefault="00F10157" w:rsidP="00ED02A0">
      <w:pPr>
        <w:pStyle w:val="ListParagraph"/>
        <w:numPr>
          <w:ilvl w:val="0"/>
          <w:numId w:val="28"/>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The child should be offered the opportunity to have support from an adult of their choice at the meeting (“The Accompanying Adult” or “AA”), whether it is a member of school staff or a parent or other relative. </w:t>
      </w:r>
    </w:p>
    <w:p w14:paraId="532EE912" w14:textId="77777777" w:rsidR="00E37827" w:rsidRDefault="00E37827" w:rsidP="00E37827">
      <w:pPr>
        <w:pStyle w:val="ListParagraph"/>
        <w:spacing w:after="5" w:line="360" w:lineRule="auto"/>
        <w:ind w:right="10"/>
        <w:jc w:val="both"/>
        <w:rPr>
          <w:rFonts w:ascii="Arial" w:eastAsia="Arial" w:hAnsi="Arial" w:cs="Arial"/>
          <w:color w:val="000000"/>
          <w:sz w:val="24"/>
          <w:lang w:eastAsia="en-GB"/>
        </w:rPr>
      </w:pPr>
    </w:p>
    <w:p w14:paraId="49B03C18" w14:textId="77777777" w:rsidR="00E37827" w:rsidRDefault="00F10157" w:rsidP="00ED02A0">
      <w:pPr>
        <w:pStyle w:val="ListParagraph"/>
        <w:numPr>
          <w:ilvl w:val="0"/>
          <w:numId w:val="28"/>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The child’s wish should normally be respected if it is practicable to comply with it (or unless the adult named is involved in some way in the concern being investigated). If it is not feasible to have that adult present, the child should be invited to nominate another adult. If the child does not feel able to make a choice, the COP should suggest someone appropriate. </w:t>
      </w:r>
    </w:p>
    <w:p w14:paraId="08FE356C" w14:textId="77777777" w:rsidR="00E37827" w:rsidRPr="00E37827" w:rsidRDefault="00E37827" w:rsidP="00E37827">
      <w:pPr>
        <w:pStyle w:val="ListParagraph"/>
        <w:rPr>
          <w:rFonts w:ascii="Arial" w:eastAsia="Arial" w:hAnsi="Arial" w:cs="Arial"/>
          <w:color w:val="000000"/>
          <w:sz w:val="24"/>
          <w:lang w:eastAsia="en-GB"/>
        </w:rPr>
      </w:pPr>
    </w:p>
    <w:p w14:paraId="1B541567" w14:textId="77777777" w:rsidR="00E37827" w:rsidRDefault="00F10157" w:rsidP="00ED02A0">
      <w:pPr>
        <w:pStyle w:val="ListParagraph"/>
        <w:numPr>
          <w:ilvl w:val="0"/>
          <w:numId w:val="28"/>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As stated above, the AA should be told of the purpose of the meeting in advance and be given a chance to discuss matters with the pupil. The AA should make it clear that he/she is there to support and advise the pupil, but should not promise that discussions between the pupil and him/her will be kept confidential, as there may be situations in which the AA is told matters that must be made known to the CPS, social services or the police. </w:t>
      </w:r>
    </w:p>
    <w:p w14:paraId="03C5C77F" w14:textId="77777777" w:rsidR="00E37827" w:rsidRPr="00E37827" w:rsidRDefault="00E37827" w:rsidP="00E37827">
      <w:pPr>
        <w:pStyle w:val="ListParagraph"/>
        <w:rPr>
          <w:rFonts w:ascii="Arial" w:eastAsia="Arial" w:hAnsi="Arial" w:cs="Arial"/>
          <w:color w:val="000000"/>
          <w:sz w:val="24"/>
          <w:lang w:eastAsia="en-GB"/>
        </w:rPr>
      </w:pPr>
    </w:p>
    <w:p w14:paraId="5582F3A8" w14:textId="77777777" w:rsidR="00E37827" w:rsidRDefault="00F10157" w:rsidP="00ED02A0">
      <w:pPr>
        <w:pStyle w:val="ListParagraph"/>
        <w:numPr>
          <w:ilvl w:val="0"/>
          <w:numId w:val="28"/>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The AA should be made aware that he/she should not hesitate to intervene on behalf of the pupil if any aspect of the meeting is considered inappropriate. </w:t>
      </w:r>
    </w:p>
    <w:p w14:paraId="1BCA476E" w14:textId="77777777" w:rsidR="00E37827" w:rsidRPr="00E37827" w:rsidRDefault="00E37827" w:rsidP="00E37827">
      <w:pPr>
        <w:pStyle w:val="ListParagraph"/>
        <w:rPr>
          <w:rFonts w:ascii="Arial" w:eastAsia="Arial" w:hAnsi="Arial" w:cs="Arial"/>
          <w:color w:val="000000"/>
          <w:sz w:val="24"/>
          <w:lang w:eastAsia="en-GB"/>
        </w:rPr>
      </w:pPr>
    </w:p>
    <w:p w14:paraId="3A2300CE" w14:textId="77777777" w:rsidR="00F2518E" w:rsidRPr="00E37827" w:rsidRDefault="00F10157" w:rsidP="00ED02A0">
      <w:pPr>
        <w:pStyle w:val="ListParagraph"/>
        <w:numPr>
          <w:ilvl w:val="0"/>
          <w:numId w:val="28"/>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The AA should speak to the pupil after the meeting to seek to provide reassurance and support. </w:t>
      </w:r>
    </w:p>
    <w:p w14:paraId="6BE2C15D" w14:textId="77777777" w:rsidR="003A41B3" w:rsidRDefault="003A41B3" w:rsidP="00A278D6">
      <w:pPr>
        <w:spacing w:after="5" w:line="249" w:lineRule="auto"/>
        <w:ind w:right="10"/>
        <w:jc w:val="both"/>
        <w:rPr>
          <w:rFonts w:ascii="Arial" w:eastAsia="Arial" w:hAnsi="Arial" w:cs="Arial"/>
          <w:color w:val="000000"/>
          <w:sz w:val="24"/>
          <w:lang w:eastAsia="en-GB"/>
        </w:rPr>
      </w:pPr>
    </w:p>
    <w:p w14:paraId="75210784" w14:textId="77777777" w:rsidR="003A41B3" w:rsidRDefault="003A41B3" w:rsidP="003A41B3">
      <w:pPr>
        <w:rPr>
          <w:rFonts w:ascii="Arial" w:eastAsia="Arial" w:hAnsi="Arial" w:cs="Arial"/>
          <w:color w:val="000000"/>
          <w:sz w:val="24"/>
          <w:lang w:eastAsia="en-GB"/>
        </w:rPr>
      </w:pPr>
      <w:r>
        <w:rPr>
          <w:rFonts w:ascii="Arial" w:eastAsia="Arial" w:hAnsi="Arial" w:cs="Arial"/>
          <w:color w:val="000000"/>
          <w:sz w:val="24"/>
          <w:lang w:eastAsia="en-GB"/>
        </w:rPr>
        <w:br w:type="page"/>
      </w:r>
    </w:p>
    <w:p w14:paraId="0F2A412D" w14:textId="3DDBCDAE" w:rsidR="00F2518E" w:rsidRPr="00A278D6" w:rsidRDefault="00945CC1" w:rsidP="00A278D6">
      <w:pPr>
        <w:spacing w:after="5" w:line="249" w:lineRule="auto"/>
        <w:ind w:right="10"/>
        <w:jc w:val="both"/>
        <w:rPr>
          <w:rFonts w:ascii="Arial" w:eastAsia="Arial" w:hAnsi="Arial" w:cs="Arial"/>
          <w:b/>
          <w:color w:val="000000"/>
          <w:sz w:val="32"/>
          <w:szCs w:val="32"/>
          <w:lang w:eastAsia="en-GB"/>
        </w:rPr>
      </w:pPr>
      <w:r>
        <w:rPr>
          <w:rFonts w:ascii="Arial" w:eastAsia="Arial" w:hAnsi="Arial" w:cs="Arial"/>
          <w:b/>
          <w:color w:val="000000"/>
          <w:sz w:val="32"/>
          <w:szCs w:val="32"/>
          <w:lang w:eastAsia="en-GB"/>
        </w:rPr>
        <w:lastRenderedPageBreak/>
        <w:t>Appendix C</w:t>
      </w:r>
      <w:r w:rsidR="00F2518E" w:rsidRPr="00A278D6">
        <w:rPr>
          <w:rFonts w:ascii="Arial" w:eastAsia="Arial" w:hAnsi="Arial" w:cs="Arial"/>
          <w:b/>
          <w:color w:val="000000"/>
          <w:sz w:val="32"/>
          <w:szCs w:val="32"/>
          <w:lang w:eastAsia="en-GB"/>
        </w:rPr>
        <w:t xml:space="preserve"> – Steps to Take when Meeting with a Young Person to Ascertain Whether the Harmful Sexual Behaviour (HSB) Protocol Applies or a Sexual Relationship Presents a Risk of Harm to Them</w:t>
      </w:r>
    </w:p>
    <w:p w14:paraId="63131650" w14:textId="77777777" w:rsidR="00F2518E" w:rsidRDefault="00F2518E" w:rsidP="00F2518E">
      <w:pPr>
        <w:spacing w:after="5" w:line="249" w:lineRule="auto"/>
        <w:ind w:right="10"/>
        <w:jc w:val="both"/>
        <w:rPr>
          <w:rFonts w:ascii="Arial" w:eastAsia="Arial" w:hAnsi="Arial" w:cs="Arial"/>
          <w:color w:val="000000"/>
          <w:sz w:val="24"/>
          <w:lang w:eastAsia="en-GB"/>
        </w:rPr>
      </w:pPr>
    </w:p>
    <w:p w14:paraId="6E4BF964" w14:textId="77777777" w:rsidR="00F2518E" w:rsidRPr="00F2518E" w:rsidRDefault="00F2518E" w:rsidP="00F2518E">
      <w:pPr>
        <w:spacing w:after="5" w:line="360" w:lineRule="auto"/>
        <w:ind w:right="11"/>
        <w:jc w:val="both"/>
        <w:rPr>
          <w:rFonts w:ascii="Arial" w:eastAsia="Arial" w:hAnsi="Arial" w:cs="Arial"/>
          <w:color w:val="000000"/>
          <w:sz w:val="24"/>
          <w:lang w:eastAsia="en-GB"/>
        </w:rPr>
      </w:pPr>
      <w:r w:rsidRPr="00F2518E">
        <w:rPr>
          <w:rFonts w:ascii="Arial" w:eastAsia="Arial" w:hAnsi="Arial" w:cs="Arial"/>
          <w:color w:val="000000"/>
          <w:sz w:val="24"/>
          <w:lang w:eastAsia="en-GB"/>
        </w:rPr>
        <w:t xml:space="preserve">Subject to any expressions of opinion by the Welsh Government in revised guidance, Designated Safeguarding Persons are advised to take the following steps when speaking to a young person in a safeguarding and child protection context: </w:t>
      </w:r>
    </w:p>
    <w:p w14:paraId="73AB549B" w14:textId="77777777" w:rsidR="00F2518E" w:rsidRPr="00F2518E" w:rsidRDefault="00F2518E" w:rsidP="00F2518E">
      <w:pPr>
        <w:spacing w:after="5" w:line="360" w:lineRule="auto"/>
        <w:ind w:right="11"/>
        <w:jc w:val="both"/>
        <w:rPr>
          <w:rFonts w:ascii="Arial" w:eastAsia="Arial" w:hAnsi="Arial" w:cs="Arial"/>
          <w:color w:val="000000"/>
          <w:sz w:val="24"/>
          <w:lang w:eastAsia="en-GB"/>
        </w:rPr>
      </w:pPr>
      <w:r w:rsidRPr="00F2518E">
        <w:rPr>
          <w:rFonts w:ascii="Arial" w:eastAsia="Arial" w:hAnsi="Arial" w:cs="Arial"/>
          <w:color w:val="000000"/>
          <w:sz w:val="24"/>
          <w:lang w:eastAsia="en-GB"/>
        </w:rPr>
        <w:t xml:space="preserve"> </w:t>
      </w:r>
    </w:p>
    <w:p w14:paraId="0ED9B213" w14:textId="77777777" w:rsid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Consideration needs to be given as to whether the meeting is appropriate under the applicable guidance and what its objective is. </w:t>
      </w:r>
    </w:p>
    <w:p w14:paraId="50914ECE" w14:textId="77777777" w:rsidR="00E37827" w:rsidRDefault="00E37827" w:rsidP="00E37827">
      <w:pPr>
        <w:pStyle w:val="ListParagraph"/>
        <w:spacing w:after="5" w:line="360" w:lineRule="auto"/>
        <w:ind w:right="11"/>
        <w:jc w:val="both"/>
        <w:rPr>
          <w:rFonts w:ascii="Arial" w:eastAsia="Arial" w:hAnsi="Arial" w:cs="Arial"/>
          <w:color w:val="000000"/>
          <w:sz w:val="24"/>
          <w:lang w:eastAsia="en-GB"/>
        </w:rPr>
      </w:pPr>
    </w:p>
    <w:p w14:paraId="71890EBF" w14:textId="77777777" w:rsid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Consideration needs to be given to whether the pupil is likely to be vulnerable and any particular support needs identified. </w:t>
      </w:r>
    </w:p>
    <w:p w14:paraId="3207B464" w14:textId="77777777" w:rsidR="00E37827" w:rsidRPr="00E37827" w:rsidRDefault="00E37827" w:rsidP="00E37827">
      <w:pPr>
        <w:pStyle w:val="ListParagraph"/>
        <w:rPr>
          <w:rFonts w:ascii="Arial" w:eastAsia="Arial" w:hAnsi="Arial" w:cs="Arial"/>
          <w:color w:val="000000"/>
          <w:sz w:val="24"/>
          <w:lang w:eastAsia="en-GB"/>
        </w:rPr>
      </w:pPr>
    </w:p>
    <w:p w14:paraId="6CA035AB" w14:textId="77777777" w:rsid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The number and identity of adults present at the meeting should be considered, and consideration given to whether their presence is necessary </w:t>
      </w:r>
    </w:p>
    <w:p w14:paraId="5937DD0D" w14:textId="77777777" w:rsidR="00E37827" w:rsidRPr="00E37827" w:rsidRDefault="00E37827" w:rsidP="00E37827">
      <w:pPr>
        <w:pStyle w:val="ListParagraph"/>
        <w:rPr>
          <w:rFonts w:ascii="Arial" w:eastAsia="Arial" w:hAnsi="Arial" w:cs="Arial"/>
          <w:color w:val="000000"/>
          <w:sz w:val="24"/>
          <w:lang w:eastAsia="en-GB"/>
        </w:rPr>
      </w:pPr>
    </w:p>
    <w:p w14:paraId="4F282658" w14:textId="77777777" w:rsid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Consideration should be given to ensuring that the location of the meeting ensures sufficient privacy and confidentiality. </w:t>
      </w:r>
    </w:p>
    <w:p w14:paraId="5253EA04" w14:textId="77777777" w:rsidR="00E37827" w:rsidRPr="00E37827" w:rsidRDefault="00E37827" w:rsidP="00E37827">
      <w:pPr>
        <w:pStyle w:val="ListParagraph"/>
        <w:rPr>
          <w:rFonts w:ascii="Arial" w:eastAsia="Arial" w:hAnsi="Arial" w:cs="Arial"/>
          <w:color w:val="000000"/>
          <w:sz w:val="24"/>
          <w:lang w:eastAsia="en-GB"/>
        </w:rPr>
      </w:pPr>
    </w:p>
    <w:p w14:paraId="78457271" w14:textId="77777777" w:rsid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Before the meeting starts, the pupil and any Accompanying Adult should be informed of the purpose of the meeting and the pupil given an opportunity to speak to an Accompanying Adult before the meeting starts. The pupil should be told that he/she can speak to the Accompanying Adult at any time. </w:t>
      </w:r>
    </w:p>
    <w:p w14:paraId="1B4454D6" w14:textId="77777777" w:rsidR="00E37827" w:rsidRPr="00E37827" w:rsidRDefault="00E37827" w:rsidP="00E37827">
      <w:pPr>
        <w:pStyle w:val="ListParagraph"/>
        <w:rPr>
          <w:rFonts w:ascii="Arial" w:eastAsia="Arial" w:hAnsi="Arial" w:cs="Arial"/>
          <w:color w:val="000000"/>
          <w:sz w:val="24"/>
          <w:lang w:eastAsia="en-GB"/>
        </w:rPr>
      </w:pPr>
    </w:p>
    <w:p w14:paraId="27774BEB" w14:textId="77777777" w:rsid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The pupil should be asked about matters in a sensitive way and invited to give an account. They should not be put under any pressure to do so. </w:t>
      </w:r>
    </w:p>
    <w:p w14:paraId="26A8365D" w14:textId="77777777" w:rsidR="00E37827" w:rsidRPr="00E37827" w:rsidRDefault="00E37827" w:rsidP="00E37827">
      <w:pPr>
        <w:pStyle w:val="ListParagraph"/>
        <w:rPr>
          <w:rFonts w:ascii="Arial" w:eastAsia="Arial" w:hAnsi="Arial" w:cs="Arial"/>
          <w:color w:val="000000"/>
          <w:sz w:val="24"/>
          <w:lang w:eastAsia="en-GB"/>
        </w:rPr>
      </w:pPr>
    </w:p>
    <w:p w14:paraId="1E3A45E9" w14:textId="77777777" w:rsid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If at any stage it becomes clear that a formal referral to social services or the police needs to be made, the meeting must stop. </w:t>
      </w:r>
    </w:p>
    <w:p w14:paraId="3C98B0FE" w14:textId="77777777" w:rsidR="00E37827" w:rsidRPr="00E37827" w:rsidRDefault="00E37827" w:rsidP="00E37827">
      <w:pPr>
        <w:pStyle w:val="ListParagraph"/>
        <w:rPr>
          <w:rFonts w:ascii="Arial" w:eastAsia="Arial" w:hAnsi="Arial" w:cs="Arial"/>
          <w:color w:val="000000"/>
          <w:sz w:val="24"/>
          <w:lang w:eastAsia="en-GB"/>
        </w:rPr>
      </w:pPr>
    </w:p>
    <w:p w14:paraId="48CAE6B3" w14:textId="77777777" w:rsid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Advice may need to be given to the pupil about how to conduct themselves in the future. Such advice should be given in a sensitive non-judgmental way. </w:t>
      </w:r>
    </w:p>
    <w:p w14:paraId="2B01467B" w14:textId="77777777" w:rsidR="00E37827" w:rsidRPr="00E37827" w:rsidRDefault="00E37827" w:rsidP="00E37827">
      <w:pPr>
        <w:pStyle w:val="ListParagraph"/>
        <w:rPr>
          <w:rFonts w:ascii="Arial" w:eastAsia="Arial" w:hAnsi="Arial" w:cs="Arial"/>
          <w:color w:val="000000"/>
          <w:sz w:val="24"/>
          <w:lang w:eastAsia="en-GB"/>
        </w:rPr>
      </w:pPr>
    </w:p>
    <w:p w14:paraId="6AF9B446" w14:textId="77777777" w:rsidR="00F2518E" w:rsidRPr="00E37827" w:rsidRDefault="00F2518E" w:rsidP="00ED02A0">
      <w:pPr>
        <w:pStyle w:val="ListParagraph"/>
        <w:numPr>
          <w:ilvl w:val="0"/>
          <w:numId w:val="29"/>
        </w:numPr>
        <w:spacing w:after="5" w:line="360" w:lineRule="auto"/>
        <w:ind w:right="11"/>
        <w:jc w:val="both"/>
        <w:rPr>
          <w:rFonts w:ascii="Arial" w:eastAsia="Arial" w:hAnsi="Arial" w:cs="Arial"/>
          <w:color w:val="000000"/>
          <w:sz w:val="24"/>
          <w:lang w:eastAsia="en-GB"/>
        </w:rPr>
      </w:pPr>
      <w:r w:rsidRPr="00E37827">
        <w:rPr>
          <w:rFonts w:ascii="Arial" w:eastAsia="Arial" w:hAnsi="Arial" w:cs="Arial"/>
          <w:color w:val="000000"/>
          <w:sz w:val="24"/>
          <w:lang w:eastAsia="en-GB"/>
        </w:rPr>
        <w:t>The meeting should conclude with reassurance being given to the pupil.</w:t>
      </w:r>
    </w:p>
    <w:p w14:paraId="0885C83C" w14:textId="19268C5A" w:rsidR="00F2518E" w:rsidRPr="00F2518E" w:rsidRDefault="00F2518E" w:rsidP="00E37827">
      <w:pPr>
        <w:spacing w:after="5" w:line="360" w:lineRule="auto"/>
        <w:ind w:right="11"/>
        <w:jc w:val="center"/>
        <w:rPr>
          <w:rFonts w:ascii="Arial" w:eastAsia="Arial" w:hAnsi="Arial" w:cs="Arial"/>
          <w:b/>
          <w:color w:val="000000"/>
          <w:sz w:val="24"/>
          <w:lang w:eastAsia="en-GB"/>
        </w:rPr>
      </w:pPr>
      <w:r w:rsidRPr="00907EB7">
        <w:rPr>
          <w:rFonts w:ascii="Arial" w:eastAsia="Arial" w:hAnsi="Arial" w:cs="Arial"/>
          <w:b/>
          <w:color w:val="000000"/>
          <w:sz w:val="24"/>
          <w:lang w:eastAsia="en-GB"/>
        </w:rPr>
        <w:lastRenderedPageBreak/>
        <w:t xml:space="preserve">A full record should be made by </w:t>
      </w:r>
      <w:r w:rsidR="00D07973">
        <w:rPr>
          <w:rFonts w:ascii="Arial" w:eastAsia="Arial" w:hAnsi="Arial" w:cs="Arial"/>
          <w:b/>
          <w:color w:val="000000"/>
          <w:sz w:val="24"/>
          <w:lang w:eastAsia="en-GB"/>
        </w:rPr>
        <w:t>the Designated Safeguarding Person</w:t>
      </w:r>
      <w:r w:rsidRPr="00907EB7">
        <w:rPr>
          <w:rFonts w:ascii="Arial" w:eastAsia="Arial" w:hAnsi="Arial" w:cs="Arial"/>
          <w:b/>
          <w:color w:val="000000"/>
          <w:sz w:val="24"/>
          <w:lang w:eastAsia="en-GB"/>
        </w:rPr>
        <w:t xml:space="preserve"> of the meeting.</w:t>
      </w:r>
    </w:p>
    <w:p w14:paraId="0F5F615E" w14:textId="77777777" w:rsidR="00876287" w:rsidRDefault="00876287" w:rsidP="00607329">
      <w:pPr>
        <w:spacing w:before="100" w:beforeAutospacing="1" w:line="360" w:lineRule="auto"/>
        <w:rPr>
          <w:rFonts w:ascii="Arial" w:hAnsi="Arial" w:cs="Arial"/>
          <w:b/>
          <w:sz w:val="32"/>
          <w:szCs w:val="32"/>
        </w:rPr>
      </w:pPr>
    </w:p>
    <w:p w14:paraId="59271622" w14:textId="77777777" w:rsidR="00876287" w:rsidRDefault="00876287" w:rsidP="00607329">
      <w:pPr>
        <w:spacing w:before="100" w:beforeAutospacing="1" w:line="360" w:lineRule="auto"/>
        <w:rPr>
          <w:rFonts w:ascii="Arial" w:hAnsi="Arial" w:cs="Arial"/>
          <w:b/>
          <w:sz w:val="32"/>
          <w:szCs w:val="32"/>
        </w:rPr>
      </w:pPr>
    </w:p>
    <w:p w14:paraId="4B88FF07" w14:textId="77777777" w:rsidR="00876287" w:rsidRDefault="00876287" w:rsidP="00607329">
      <w:pPr>
        <w:spacing w:before="100" w:beforeAutospacing="1" w:line="360" w:lineRule="auto"/>
        <w:rPr>
          <w:rFonts w:ascii="Arial" w:hAnsi="Arial" w:cs="Arial"/>
          <w:b/>
          <w:sz w:val="32"/>
          <w:szCs w:val="32"/>
        </w:rPr>
      </w:pPr>
    </w:p>
    <w:p w14:paraId="61AC7FDD" w14:textId="77777777" w:rsidR="00876287" w:rsidRDefault="00876287" w:rsidP="00607329">
      <w:pPr>
        <w:spacing w:before="100" w:beforeAutospacing="1" w:line="360" w:lineRule="auto"/>
        <w:rPr>
          <w:rFonts w:ascii="Arial" w:hAnsi="Arial" w:cs="Arial"/>
          <w:b/>
          <w:sz w:val="32"/>
          <w:szCs w:val="32"/>
        </w:rPr>
      </w:pPr>
    </w:p>
    <w:p w14:paraId="31B236B3" w14:textId="77777777" w:rsidR="00724B7D" w:rsidRDefault="00724B7D" w:rsidP="00607329">
      <w:pPr>
        <w:spacing w:before="100" w:beforeAutospacing="1" w:line="360" w:lineRule="auto"/>
        <w:rPr>
          <w:rFonts w:ascii="Arial" w:hAnsi="Arial" w:cs="Arial"/>
          <w:b/>
          <w:sz w:val="32"/>
          <w:szCs w:val="32"/>
        </w:rPr>
      </w:pPr>
    </w:p>
    <w:p w14:paraId="1CE93CB5" w14:textId="77777777" w:rsidR="00724B7D" w:rsidRDefault="00724B7D" w:rsidP="00607329">
      <w:pPr>
        <w:spacing w:before="100" w:beforeAutospacing="1" w:line="360" w:lineRule="auto"/>
        <w:rPr>
          <w:rFonts w:ascii="Arial" w:hAnsi="Arial" w:cs="Arial"/>
          <w:b/>
          <w:sz w:val="32"/>
          <w:szCs w:val="32"/>
        </w:rPr>
      </w:pPr>
    </w:p>
    <w:p w14:paraId="3ACAB0C3" w14:textId="77777777" w:rsidR="00724B7D" w:rsidRDefault="00724B7D" w:rsidP="00607329">
      <w:pPr>
        <w:spacing w:before="100" w:beforeAutospacing="1" w:line="360" w:lineRule="auto"/>
        <w:rPr>
          <w:rFonts w:ascii="Arial" w:hAnsi="Arial" w:cs="Arial"/>
          <w:b/>
          <w:sz w:val="32"/>
          <w:szCs w:val="32"/>
        </w:rPr>
      </w:pPr>
    </w:p>
    <w:p w14:paraId="0CEC0DD9" w14:textId="77777777" w:rsidR="00724B7D" w:rsidRDefault="00724B7D" w:rsidP="00607329">
      <w:pPr>
        <w:spacing w:before="100" w:beforeAutospacing="1" w:line="360" w:lineRule="auto"/>
        <w:rPr>
          <w:rFonts w:ascii="Arial" w:hAnsi="Arial" w:cs="Arial"/>
          <w:b/>
          <w:sz w:val="32"/>
          <w:szCs w:val="32"/>
        </w:rPr>
      </w:pPr>
    </w:p>
    <w:p w14:paraId="56DBEB9D" w14:textId="77777777" w:rsidR="00724B7D" w:rsidRDefault="00724B7D" w:rsidP="00607329">
      <w:pPr>
        <w:spacing w:before="100" w:beforeAutospacing="1" w:line="360" w:lineRule="auto"/>
        <w:rPr>
          <w:rFonts w:ascii="Arial" w:hAnsi="Arial" w:cs="Arial"/>
          <w:b/>
          <w:sz w:val="32"/>
          <w:szCs w:val="32"/>
        </w:rPr>
      </w:pPr>
    </w:p>
    <w:p w14:paraId="4DEABF33" w14:textId="77777777" w:rsidR="003A41B3" w:rsidRDefault="003A41B3" w:rsidP="00607329">
      <w:pPr>
        <w:spacing w:before="100" w:beforeAutospacing="1" w:line="360" w:lineRule="auto"/>
        <w:rPr>
          <w:rFonts w:ascii="Arial" w:hAnsi="Arial" w:cs="Arial"/>
          <w:b/>
          <w:sz w:val="32"/>
          <w:szCs w:val="32"/>
        </w:rPr>
      </w:pPr>
    </w:p>
    <w:p w14:paraId="41B5E736" w14:textId="77777777" w:rsidR="003A41B3" w:rsidRDefault="003A41B3" w:rsidP="00607329">
      <w:pPr>
        <w:spacing w:before="100" w:beforeAutospacing="1" w:line="360" w:lineRule="auto"/>
        <w:rPr>
          <w:rFonts w:ascii="Arial" w:hAnsi="Arial" w:cs="Arial"/>
          <w:b/>
          <w:sz w:val="32"/>
          <w:szCs w:val="32"/>
        </w:rPr>
      </w:pPr>
    </w:p>
    <w:p w14:paraId="7A73DABB" w14:textId="77777777" w:rsidR="003A41B3" w:rsidRDefault="003A41B3" w:rsidP="00607329">
      <w:pPr>
        <w:spacing w:before="100" w:beforeAutospacing="1" w:line="360" w:lineRule="auto"/>
        <w:rPr>
          <w:rFonts w:ascii="Arial" w:hAnsi="Arial" w:cs="Arial"/>
          <w:b/>
          <w:sz w:val="32"/>
          <w:szCs w:val="32"/>
        </w:rPr>
      </w:pPr>
    </w:p>
    <w:p w14:paraId="499B2926" w14:textId="77777777" w:rsidR="003A41B3" w:rsidRDefault="003A41B3" w:rsidP="00607329">
      <w:pPr>
        <w:spacing w:before="100" w:beforeAutospacing="1" w:line="360" w:lineRule="auto"/>
        <w:rPr>
          <w:rFonts w:ascii="Arial" w:hAnsi="Arial" w:cs="Arial"/>
          <w:b/>
          <w:sz w:val="32"/>
          <w:szCs w:val="32"/>
        </w:rPr>
      </w:pPr>
    </w:p>
    <w:p w14:paraId="60868253" w14:textId="77777777" w:rsidR="00E37827" w:rsidRDefault="00E37827" w:rsidP="00E37827">
      <w:pPr>
        <w:rPr>
          <w:rFonts w:ascii="Arial" w:hAnsi="Arial" w:cs="Arial"/>
          <w:b/>
          <w:sz w:val="32"/>
          <w:szCs w:val="32"/>
        </w:rPr>
      </w:pPr>
    </w:p>
    <w:p w14:paraId="23429D18" w14:textId="77777777" w:rsidR="00E37827" w:rsidRDefault="00E37827" w:rsidP="00E37827">
      <w:pPr>
        <w:rPr>
          <w:rFonts w:ascii="Arial" w:hAnsi="Arial" w:cs="Arial"/>
          <w:b/>
          <w:sz w:val="32"/>
          <w:szCs w:val="32"/>
        </w:rPr>
      </w:pPr>
    </w:p>
    <w:p w14:paraId="4D916D9F" w14:textId="77777777" w:rsidR="00E37827" w:rsidRDefault="00E37827" w:rsidP="00E37827">
      <w:pPr>
        <w:rPr>
          <w:rFonts w:ascii="Arial" w:hAnsi="Arial" w:cs="Arial"/>
          <w:b/>
          <w:sz w:val="32"/>
          <w:szCs w:val="32"/>
        </w:rPr>
      </w:pPr>
    </w:p>
    <w:p w14:paraId="5F2746AD" w14:textId="77777777" w:rsidR="00E37827" w:rsidRDefault="00E37827" w:rsidP="00E37827">
      <w:pPr>
        <w:rPr>
          <w:rFonts w:ascii="Arial" w:hAnsi="Arial" w:cs="Arial"/>
          <w:b/>
          <w:sz w:val="32"/>
          <w:szCs w:val="32"/>
        </w:rPr>
      </w:pPr>
    </w:p>
    <w:p w14:paraId="00CF337E" w14:textId="08E8C9A3" w:rsidR="00724B7D" w:rsidRDefault="00945CC1" w:rsidP="00E37827">
      <w:pPr>
        <w:rPr>
          <w:rFonts w:ascii="Arial" w:hAnsi="Arial" w:cs="Arial"/>
          <w:b/>
          <w:sz w:val="32"/>
          <w:szCs w:val="32"/>
        </w:rPr>
      </w:pPr>
      <w:r>
        <w:rPr>
          <w:rFonts w:ascii="Arial" w:hAnsi="Arial" w:cs="Arial"/>
          <w:b/>
          <w:sz w:val="32"/>
          <w:szCs w:val="32"/>
        </w:rPr>
        <w:lastRenderedPageBreak/>
        <w:t>Appendix D</w:t>
      </w:r>
      <w:r w:rsidR="00724B7D">
        <w:rPr>
          <w:rFonts w:ascii="Arial" w:hAnsi="Arial" w:cs="Arial"/>
          <w:b/>
          <w:sz w:val="32"/>
          <w:szCs w:val="32"/>
        </w:rPr>
        <w:t xml:space="preserve"> – Daily Contractor/Visitor Log</w:t>
      </w:r>
    </w:p>
    <w:tbl>
      <w:tblPr>
        <w:tblpPr w:leftFromText="180" w:rightFromText="180" w:vertAnchor="text" w:horzAnchor="margin" w:tblpXSpec="center" w:tblpY="602"/>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1"/>
        <w:gridCol w:w="986"/>
        <w:gridCol w:w="990"/>
        <w:gridCol w:w="1005"/>
        <w:gridCol w:w="1130"/>
        <w:gridCol w:w="1045"/>
        <w:gridCol w:w="1005"/>
        <w:gridCol w:w="1670"/>
        <w:gridCol w:w="885"/>
      </w:tblGrid>
      <w:tr w:rsidR="00724B7D" w14:paraId="33ADCB4C" w14:textId="77777777" w:rsidTr="00E37827">
        <w:trPr>
          <w:trHeight w:val="650"/>
        </w:trPr>
        <w:tc>
          <w:tcPr>
            <w:tcW w:w="9627" w:type="dxa"/>
            <w:gridSpan w:val="9"/>
          </w:tcPr>
          <w:p w14:paraId="27F717AE" w14:textId="77777777" w:rsidR="00724B7D" w:rsidRDefault="00724B7D" w:rsidP="00724B7D">
            <w:pPr>
              <w:pStyle w:val="TableParagraph"/>
              <w:spacing w:before="9"/>
              <w:rPr>
                <w:sz w:val="20"/>
              </w:rPr>
            </w:pPr>
          </w:p>
          <w:p w14:paraId="4D543CD0" w14:textId="77777777" w:rsidR="00724B7D" w:rsidRDefault="00724B7D" w:rsidP="00724B7D">
            <w:pPr>
              <w:pStyle w:val="TableParagraph"/>
              <w:spacing w:before="1"/>
              <w:ind w:left="110"/>
              <w:rPr>
                <w:rFonts w:ascii="Arial"/>
                <w:i/>
                <w:sz w:val="24"/>
              </w:rPr>
            </w:pPr>
            <w:r>
              <w:rPr>
                <w:rFonts w:ascii="Arial"/>
                <w:i/>
                <w:sz w:val="24"/>
              </w:rPr>
              <w:t>School</w:t>
            </w:r>
            <w:r>
              <w:rPr>
                <w:rFonts w:ascii="Arial"/>
                <w:i/>
                <w:spacing w:val="-1"/>
                <w:sz w:val="24"/>
              </w:rPr>
              <w:t xml:space="preserve"> </w:t>
            </w:r>
            <w:r>
              <w:rPr>
                <w:rFonts w:ascii="Arial"/>
                <w:i/>
                <w:sz w:val="24"/>
              </w:rPr>
              <w:t>Logo</w:t>
            </w:r>
          </w:p>
        </w:tc>
      </w:tr>
      <w:tr w:rsidR="00724B7D" w14:paraId="0C210D25" w14:textId="77777777" w:rsidTr="00E37827">
        <w:trPr>
          <w:trHeight w:val="655"/>
        </w:trPr>
        <w:tc>
          <w:tcPr>
            <w:tcW w:w="9627" w:type="dxa"/>
            <w:gridSpan w:val="9"/>
          </w:tcPr>
          <w:p w14:paraId="2D5CE898" w14:textId="77777777" w:rsidR="00724B7D" w:rsidRDefault="00724B7D" w:rsidP="00724B7D">
            <w:pPr>
              <w:pStyle w:val="TableParagraph"/>
              <w:spacing w:before="4"/>
              <w:rPr>
                <w:sz w:val="21"/>
              </w:rPr>
            </w:pPr>
          </w:p>
          <w:p w14:paraId="6053DBB8" w14:textId="77777777" w:rsidR="00724B7D" w:rsidRDefault="00724B7D" w:rsidP="00724B7D">
            <w:pPr>
              <w:pStyle w:val="TableParagraph"/>
              <w:ind w:left="110"/>
              <w:rPr>
                <w:sz w:val="24"/>
              </w:rPr>
            </w:pPr>
            <w:r>
              <w:rPr>
                <w:sz w:val="24"/>
              </w:rPr>
              <w:t>Daily</w:t>
            </w:r>
            <w:r>
              <w:rPr>
                <w:spacing w:val="-2"/>
                <w:sz w:val="24"/>
              </w:rPr>
              <w:t xml:space="preserve"> </w:t>
            </w:r>
            <w:r>
              <w:rPr>
                <w:sz w:val="24"/>
              </w:rPr>
              <w:t>Contractor</w:t>
            </w:r>
            <w:r>
              <w:rPr>
                <w:spacing w:val="-1"/>
                <w:sz w:val="24"/>
              </w:rPr>
              <w:t xml:space="preserve"> </w:t>
            </w:r>
            <w:r>
              <w:rPr>
                <w:sz w:val="24"/>
              </w:rPr>
              <w:t>Log</w:t>
            </w:r>
          </w:p>
        </w:tc>
      </w:tr>
      <w:tr w:rsidR="00724B7D" w14:paraId="2E6025E2" w14:textId="77777777" w:rsidTr="00E37827">
        <w:trPr>
          <w:trHeight w:val="835"/>
        </w:trPr>
        <w:tc>
          <w:tcPr>
            <w:tcW w:w="911" w:type="dxa"/>
          </w:tcPr>
          <w:p w14:paraId="6B01FC1C" w14:textId="77777777" w:rsidR="00724B7D" w:rsidRDefault="00724B7D" w:rsidP="00724B7D">
            <w:pPr>
              <w:pStyle w:val="TableParagraph"/>
              <w:spacing w:before="117"/>
              <w:ind w:left="110"/>
              <w:rPr>
                <w:rFonts w:ascii="Arial"/>
                <w:b/>
                <w:sz w:val="20"/>
              </w:rPr>
            </w:pPr>
            <w:r>
              <w:rPr>
                <w:rFonts w:ascii="Arial"/>
                <w:b/>
                <w:sz w:val="20"/>
              </w:rPr>
              <w:t>Date</w:t>
            </w:r>
          </w:p>
        </w:tc>
        <w:tc>
          <w:tcPr>
            <w:tcW w:w="986" w:type="dxa"/>
          </w:tcPr>
          <w:p w14:paraId="4631BCCD" w14:textId="77777777" w:rsidR="00724B7D" w:rsidRDefault="00724B7D" w:rsidP="00724B7D">
            <w:pPr>
              <w:pStyle w:val="TableParagraph"/>
              <w:spacing w:before="117"/>
              <w:ind w:left="104"/>
              <w:rPr>
                <w:rFonts w:ascii="Arial"/>
                <w:b/>
                <w:sz w:val="20"/>
              </w:rPr>
            </w:pPr>
            <w:r>
              <w:rPr>
                <w:rFonts w:ascii="Arial"/>
                <w:b/>
                <w:sz w:val="20"/>
              </w:rPr>
              <w:t>Time</w:t>
            </w:r>
            <w:r>
              <w:rPr>
                <w:rFonts w:ascii="Arial"/>
                <w:b/>
                <w:spacing w:val="-2"/>
                <w:sz w:val="20"/>
              </w:rPr>
              <w:t xml:space="preserve"> </w:t>
            </w:r>
            <w:r>
              <w:rPr>
                <w:rFonts w:ascii="Arial"/>
                <w:b/>
                <w:sz w:val="20"/>
              </w:rPr>
              <w:t>In</w:t>
            </w:r>
          </w:p>
        </w:tc>
        <w:tc>
          <w:tcPr>
            <w:tcW w:w="990" w:type="dxa"/>
          </w:tcPr>
          <w:p w14:paraId="7D24DD69" w14:textId="77777777" w:rsidR="00724B7D" w:rsidRDefault="00724B7D" w:rsidP="00724B7D">
            <w:pPr>
              <w:pStyle w:val="TableParagraph"/>
              <w:spacing w:before="2"/>
              <w:rPr>
                <w:sz w:val="20"/>
              </w:rPr>
            </w:pPr>
          </w:p>
          <w:p w14:paraId="0A4EF64A" w14:textId="77777777" w:rsidR="00724B7D" w:rsidRDefault="00724B7D" w:rsidP="00724B7D">
            <w:pPr>
              <w:pStyle w:val="TableParagraph"/>
              <w:spacing w:line="249" w:lineRule="auto"/>
              <w:ind w:left="109" w:right="384"/>
              <w:rPr>
                <w:rFonts w:ascii="Arial"/>
                <w:b/>
                <w:sz w:val="20"/>
              </w:rPr>
            </w:pPr>
            <w:r>
              <w:rPr>
                <w:rFonts w:ascii="Arial"/>
                <w:b/>
                <w:sz w:val="20"/>
              </w:rPr>
              <w:t>Time</w:t>
            </w:r>
            <w:r>
              <w:rPr>
                <w:rFonts w:ascii="Arial"/>
                <w:b/>
                <w:spacing w:val="-53"/>
                <w:sz w:val="20"/>
              </w:rPr>
              <w:t xml:space="preserve"> </w:t>
            </w:r>
            <w:r>
              <w:rPr>
                <w:rFonts w:ascii="Arial"/>
                <w:b/>
                <w:sz w:val="20"/>
              </w:rPr>
              <w:t>Out</w:t>
            </w:r>
          </w:p>
        </w:tc>
        <w:tc>
          <w:tcPr>
            <w:tcW w:w="1005" w:type="dxa"/>
          </w:tcPr>
          <w:p w14:paraId="124B3327" w14:textId="77777777" w:rsidR="00724B7D" w:rsidRDefault="00724B7D" w:rsidP="00724B7D">
            <w:pPr>
              <w:pStyle w:val="TableParagraph"/>
              <w:spacing w:before="117"/>
              <w:ind w:left="109"/>
              <w:rPr>
                <w:rFonts w:ascii="Arial"/>
                <w:b/>
                <w:sz w:val="20"/>
              </w:rPr>
            </w:pPr>
            <w:r>
              <w:rPr>
                <w:rFonts w:ascii="Arial"/>
                <w:b/>
                <w:sz w:val="20"/>
              </w:rPr>
              <w:t>Name</w:t>
            </w:r>
          </w:p>
        </w:tc>
        <w:tc>
          <w:tcPr>
            <w:tcW w:w="1130" w:type="dxa"/>
          </w:tcPr>
          <w:p w14:paraId="69F61078" w14:textId="77777777" w:rsidR="00724B7D" w:rsidRDefault="00724B7D" w:rsidP="00724B7D">
            <w:pPr>
              <w:pStyle w:val="TableParagraph"/>
              <w:spacing w:before="117"/>
              <w:ind w:left="109"/>
              <w:rPr>
                <w:rFonts w:ascii="Arial"/>
                <w:b/>
                <w:sz w:val="20"/>
              </w:rPr>
            </w:pPr>
            <w:r>
              <w:rPr>
                <w:rFonts w:ascii="Arial"/>
                <w:b/>
                <w:sz w:val="20"/>
              </w:rPr>
              <w:t>Company</w:t>
            </w:r>
          </w:p>
        </w:tc>
        <w:tc>
          <w:tcPr>
            <w:tcW w:w="1045" w:type="dxa"/>
          </w:tcPr>
          <w:p w14:paraId="1FE2B95E" w14:textId="77777777" w:rsidR="00724B7D" w:rsidRDefault="00724B7D" w:rsidP="00724B7D">
            <w:pPr>
              <w:pStyle w:val="TableParagraph"/>
              <w:spacing w:before="2"/>
              <w:rPr>
                <w:sz w:val="20"/>
              </w:rPr>
            </w:pPr>
          </w:p>
          <w:p w14:paraId="57EE0298" w14:textId="77777777" w:rsidR="00724B7D" w:rsidRDefault="00724B7D" w:rsidP="00724B7D">
            <w:pPr>
              <w:pStyle w:val="TableParagraph"/>
              <w:spacing w:line="261" w:lineRule="auto"/>
              <w:ind w:left="105" w:right="181"/>
              <w:rPr>
                <w:rFonts w:ascii="Arial"/>
                <w:b/>
                <w:sz w:val="20"/>
              </w:rPr>
            </w:pPr>
            <w:r>
              <w:rPr>
                <w:rFonts w:ascii="Arial"/>
                <w:b/>
                <w:sz w:val="20"/>
              </w:rPr>
              <w:t>Reason</w:t>
            </w:r>
            <w:r>
              <w:rPr>
                <w:rFonts w:ascii="Arial"/>
                <w:b/>
                <w:spacing w:val="-53"/>
                <w:sz w:val="20"/>
              </w:rPr>
              <w:t xml:space="preserve"> </w:t>
            </w:r>
            <w:r>
              <w:rPr>
                <w:rFonts w:ascii="Arial"/>
                <w:b/>
                <w:spacing w:val="-1"/>
                <w:sz w:val="20"/>
              </w:rPr>
              <w:t>for</w:t>
            </w:r>
            <w:r>
              <w:rPr>
                <w:rFonts w:ascii="Arial"/>
                <w:b/>
                <w:spacing w:val="-13"/>
                <w:sz w:val="20"/>
              </w:rPr>
              <w:t xml:space="preserve"> </w:t>
            </w:r>
            <w:r>
              <w:rPr>
                <w:rFonts w:ascii="Arial"/>
                <w:b/>
                <w:sz w:val="20"/>
              </w:rPr>
              <w:t>Visit</w:t>
            </w:r>
          </w:p>
        </w:tc>
        <w:tc>
          <w:tcPr>
            <w:tcW w:w="1005" w:type="dxa"/>
          </w:tcPr>
          <w:p w14:paraId="60E66AF1" w14:textId="77777777" w:rsidR="00724B7D" w:rsidRDefault="00724B7D" w:rsidP="00724B7D">
            <w:pPr>
              <w:pStyle w:val="TableParagraph"/>
              <w:spacing w:before="2"/>
              <w:rPr>
                <w:sz w:val="20"/>
              </w:rPr>
            </w:pPr>
          </w:p>
          <w:p w14:paraId="02A184B5" w14:textId="77777777" w:rsidR="00724B7D" w:rsidRDefault="00724B7D" w:rsidP="00724B7D">
            <w:pPr>
              <w:pStyle w:val="TableParagraph"/>
              <w:spacing w:line="249" w:lineRule="auto"/>
              <w:ind w:left="110" w:right="172"/>
              <w:rPr>
                <w:rFonts w:ascii="Arial"/>
                <w:b/>
                <w:sz w:val="20"/>
              </w:rPr>
            </w:pPr>
            <w:r>
              <w:rPr>
                <w:rFonts w:ascii="Arial"/>
                <w:b/>
                <w:spacing w:val="-1"/>
                <w:sz w:val="20"/>
              </w:rPr>
              <w:t>CP Info</w:t>
            </w:r>
            <w:r>
              <w:rPr>
                <w:rFonts w:ascii="Arial"/>
                <w:b/>
                <w:spacing w:val="-53"/>
                <w:sz w:val="20"/>
              </w:rPr>
              <w:t xml:space="preserve"> </w:t>
            </w:r>
            <w:r>
              <w:rPr>
                <w:rFonts w:ascii="Arial"/>
                <w:b/>
                <w:sz w:val="20"/>
              </w:rPr>
              <w:t>given</w:t>
            </w:r>
          </w:p>
        </w:tc>
        <w:tc>
          <w:tcPr>
            <w:tcW w:w="2555" w:type="dxa"/>
            <w:gridSpan w:val="2"/>
          </w:tcPr>
          <w:p w14:paraId="096CCF7A" w14:textId="77777777" w:rsidR="00724B7D" w:rsidRDefault="00724B7D" w:rsidP="00724B7D">
            <w:pPr>
              <w:pStyle w:val="TableParagraph"/>
              <w:spacing w:before="117"/>
              <w:ind w:left="110"/>
              <w:rPr>
                <w:rFonts w:ascii="Arial"/>
                <w:b/>
                <w:sz w:val="20"/>
              </w:rPr>
            </w:pPr>
            <w:r>
              <w:rPr>
                <w:rFonts w:ascii="Arial"/>
                <w:b/>
                <w:sz w:val="20"/>
              </w:rPr>
              <w:t>Risk</w:t>
            </w:r>
            <w:r>
              <w:rPr>
                <w:rFonts w:ascii="Arial"/>
                <w:b/>
                <w:spacing w:val="-7"/>
                <w:sz w:val="20"/>
              </w:rPr>
              <w:t xml:space="preserve"> </w:t>
            </w:r>
            <w:r>
              <w:rPr>
                <w:rFonts w:ascii="Arial"/>
                <w:b/>
                <w:sz w:val="20"/>
              </w:rPr>
              <w:t>Assessment</w:t>
            </w:r>
          </w:p>
        </w:tc>
      </w:tr>
      <w:tr w:rsidR="00724B7D" w14:paraId="2F083064" w14:textId="77777777" w:rsidTr="00E37827">
        <w:trPr>
          <w:trHeight w:val="930"/>
        </w:trPr>
        <w:tc>
          <w:tcPr>
            <w:tcW w:w="911" w:type="dxa"/>
            <w:vMerge w:val="restart"/>
          </w:tcPr>
          <w:p w14:paraId="399A202A" w14:textId="77777777" w:rsidR="00724B7D" w:rsidRDefault="00724B7D" w:rsidP="00724B7D">
            <w:pPr>
              <w:pStyle w:val="TableParagraph"/>
              <w:rPr>
                <w:rFonts w:ascii="Times New Roman"/>
                <w:sz w:val="24"/>
              </w:rPr>
            </w:pPr>
          </w:p>
        </w:tc>
        <w:tc>
          <w:tcPr>
            <w:tcW w:w="986" w:type="dxa"/>
            <w:vMerge w:val="restart"/>
          </w:tcPr>
          <w:p w14:paraId="68D0CA61" w14:textId="77777777" w:rsidR="00724B7D" w:rsidRDefault="00724B7D" w:rsidP="00724B7D">
            <w:pPr>
              <w:pStyle w:val="TableParagraph"/>
              <w:rPr>
                <w:rFonts w:ascii="Times New Roman"/>
                <w:sz w:val="24"/>
              </w:rPr>
            </w:pPr>
          </w:p>
        </w:tc>
        <w:tc>
          <w:tcPr>
            <w:tcW w:w="990" w:type="dxa"/>
            <w:vMerge w:val="restart"/>
          </w:tcPr>
          <w:p w14:paraId="2CF0C89A" w14:textId="77777777" w:rsidR="00724B7D" w:rsidRDefault="00724B7D" w:rsidP="00724B7D">
            <w:pPr>
              <w:pStyle w:val="TableParagraph"/>
              <w:rPr>
                <w:rFonts w:ascii="Times New Roman"/>
                <w:sz w:val="24"/>
              </w:rPr>
            </w:pPr>
          </w:p>
        </w:tc>
        <w:tc>
          <w:tcPr>
            <w:tcW w:w="1005" w:type="dxa"/>
            <w:vMerge w:val="restart"/>
          </w:tcPr>
          <w:p w14:paraId="2C4C7BDC" w14:textId="77777777" w:rsidR="00724B7D" w:rsidRDefault="00724B7D" w:rsidP="00724B7D">
            <w:pPr>
              <w:pStyle w:val="TableParagraph"/>
              <w:rPr>
                <w:rFonts w:ascii="Times New Roman"/>
                <w:sz w:val="24"/>
              </w:rPr>
            </w:pPr>
          </w:p>
        </w:tc>
        <w:tc>
          <w:tcPr>
            <w:tcW w:w="1130" w:type="dxa"/>
            <w:vMerge w:val="restart"/>
          </w:tcPr>
          <w:p w14:paraId="0D387E71" w14:textId="77777777" w:rsidR="00724B7D" w:rsidRDefault="00724B7D" w:rsidP="00724B7D">
            <w:pPr>
              <w:pStyle w:val="TableParagraph"/>
              <w:rPr>
                <w:rFonts w:ascii="Times New Roman"/>
                <w:sz w:val="24"/>
              </w:rPr>
            </w:pPr>
          </w:p>
        </w:tc>
        <w:tc>
          <w:tcPr>
            <w:tcW w:w="1045" w:type="dxa"/>
            <w:vMerge w:val="restart"/>
          </w:tcPr>
          <w:p w14:paraId="4B576E85" w14:textId="77777777" w:rsidR="00724B7D" w:rsidRDefault="00724B7D" w:rsidP="00724B7D">
            <w:pPr>
              <w:pStyle w:val="TableParagraph"/>
              <w:rPr>
                <w:rFonts w:ascii="Times New Roman"/>
                <w:sz w:val="24"/>
              </w:rPr>
            </w:pPr>
          </w:p>
        </w:tc>
        <w:tc>
          <w:tcPr>
            <w:tcW w:w="1005" w:type="dxa"/>
            <w:vMerge w:val="restart"/>
          </w:tcPr>
          <w:p w14:paraId="7437CA5E" w14:textId="77777777" w:rsidR="00724B7D" w:rsidRDefault="00724B7D" w:rsidP="00724B7D">
            <w:pPr>
              <w:pStyle w:val="TableParagraph"/>
              <w:rPr>
                <w:rFonts w:ascii="Times New Roman"/>
                <w:sz w:val="24"/>
              </w:rPr>
            </w:pPr>
          </w:p>
        </w:tc>
        <w:tc>
          <w:tcPr>
            <w:tcW w:w="1670" w:type="dxa"/>
          </w:tcPr>
          <w:p w14:paraId="1B5B6120" w14:textId="77777777" w:rsidR="00724B7D" w:rsidRDefault="00724B7D" w:rsidP="00724B7D">
            <w:pPr>
              <w:pStyle w:val="TableParagraph"/>
              <w:rPr>
                <w:sz w:val="33"/>
              </w:rPr>
            </w:pPr>
          </w:p>
          <w:p w14:paraId="1BA9CE89" w14:textId="77777777" w:rsidR="00724B7D" w:rsidRDefault="00724B7D" w:rsidP="00724B7D">
            <w:pPr>
              <w:pStyle w:val="TableParagraph"/>
              <w:spacing w:before="1"/>
              <w:ind w:left="110"/>
              <w:rPr>
                <w:sz w:val="24"/>
              </w:rPr>
            </w:pPr>
            <w:r>
              <w:rPr>
                <w:sz w:val="24"/>
              </w:rPr>
              <w:t>Valid</w:t>
            </w:r>
            <w:r>
              <w:rPr>
                <w:spacing w:val="-2"/>
                <w:sz w:val="24"/>
              </w:rPr>
              <w:t xml:space="preserve"> </w:t>
            </w:r>
            <w:r>
              <w:rPr>
                <w:sz w:val="24"/>
              </w:rPr>
              <w:t>DBS</w:t>
            </w:r>
            <w:r>
              <w:rPr>
                <w:spacing w:val="-2"/>
                <w:sz w:val="24"/>
              </w:rPr>
              <w:t xml:space="preserve"> </w:t>
            </w:r>
            <w:r>
              <w:rPr>
                <w:sz w:val="24"/>
              </w:rPr>
              <w:t>No</w:t>
            </w:r>
          </w:p>
        </w:tc>
        <w:tc>
          <w:tcPr>
            <w:tcW w:w="885" w:type="dxa"/>
          </w:tcPr>
          <w:p w14:paraId="5C65234D" w14:textId="77777777" w:rsidR="00724B7D" w:rsidRDefault="00724B7D" w:rsidP="00724B7D">
            <w:pPr>
              <w:pStyle w:val="TableParagraph"/>
              <w:rPr>
                <w:rFonts w:ascii="Times New Roman"/>
                <w:sz w:val="24"/>
              </w:rPr>
            </w:pPr>
          </w:p>
        </w:tc>
      </w:tr>
      <w:tr w:rsidR="00724B7D" w14:paraId="793FC500" w14:textId="77777777" w:rsidTr="00E37827">
        <w:trPr>
          <w:trHeight w:val="930"/>
        </w:trPr>
        <w:tc>
          <w:tcPr>
            <w:tcW w:w="911" w:type="dxa"/>
            <w:vMerge/>
            <w:tcBorders>
              <w:top w:val="nil"/>
            </w:tcBorders>
          </w:tcPr>
          <w:p w14:paraId="683549FD" w14:textId="77777777" w:rsidR="00724B7D" w:rsidRDefault="00724B7D" w:rsidP="00724B7D">
            <w:pPr>
              <w:rPr>
                <w:sz w:val="2"/>
                <w:szCs w:val="2"/>
              </w:rPr>
            </w:pPr>
          </w:p>
        </w:tc>
        <w:tc>
          <w:tcPr>
            <w:tcW w:w="986" w:type="dxa"/>
            <w:vMerge/>
            <w:tcBorders>
              <w:top w:val="nil"/>
            </w:tcBorders>
          </w:tcPr>
          <w:p w14:paraId="5F644AB2" w14:textId="77777777" w:rsidR="00724B7D" w:rsidRDefault="00724B7D" w:rsidP="00724B7D">
            <w:pPr>
              <w:rPr>
                <w:sz w:val="2"/>
                <w:szCs w:val="2"/>
              </w:rPr>
            </w:pPr>
          </w:p>
        </w:tc>
        <w:tc>
          <w:tcPr>
            <w:tcW w:w="990" w:type="dxa"/>
            <w:vMerge/>
            <w:tcBorders>
              <w:top w:val="nil"/>
            </w:tcBorders>
          </w:tcPr>
          <w:p w14:paraId="25927C10" w14:textId="77777777" w:rsidR="00724B7D" w:rsidRDefault="00724B7D" w:rsidP="00724B7D">
            <w:pPr>
              <w:rPr>
                <w:sz w:val="2"/>
                <w:szCs w:val="2"/>
              </w:rPr>
            </w:pPr>
          </w:p>
        </w:tc>
        <w:tc>
          <w:tcPr>
            <w:tcW w:w="1005" w:type="dxa"/>
            <w:vMerge/>
            <w:tcBorders>
              <w:top w:val="nil"/>
            </w:tcBorders>
          </w:tcPr>
          <w:p w14:paraId="7FAE2CC7" w14:textId="77777777" w:rsidR="00724B7D" w:rsidRDefault="00724B7D" w:rsidP="00724B7D">
            <w:pPr>
              <w:rPr>
                <w:sz w:val="2"/>
                <w:szCs w:val="2"/>
              </w:rPr>
            </w:pPr>
          </w:p>
        </w:tc>
        <w:tc>
          <w:tcPr>
            <w:tcW w:w="1130" w:type="dxa"/>
            <w:vMerge/>
            <w:tcBorders>
              <w:top w:val="nil"/>
            </w:tcBorders>
          </w:tcPr>
          <w:p w14:paraId="57F8CC9F" w14:textId="77777777" w:rsidR="00724B7D" w:rsidRDefault="00724B7D" w:rsidP="00724B7D">
            <w:pPr>
              <w:rPr>
                <w:sz w:val="2"/>
                <w:szCs w:val="2"/>
              </w:rPr>
            </w:pPr>
          </w:p>
        </w:tc>
        <w:tc>
          <w:tcPr>
            <w:tcW w:w="1045" w:type="dxa"/>
            <w:vMerge/>
            <w:tcBorders>
              <w:top w:val="nil"/>
            </w:tcBorders>
          </w:tcPr>
          <w:p w14:paraId="7ECED330" w14:textId="77777777" w:rsidR="00724B7D" w:rsidRDefault="00724B7D" w:rsidP="00724B7D">
            <w:pPr>
              <w:rPr>
                <w:sz w:val="2"/>
                <w:szCs w:val="2"/>
              </w:rPr>
            </w:pPr>
          </w:p>
        </w:tc>
        <w:tc>
          <w:tcPr>
            <w:tcW w:w="1005" w:type="dxa"/>
            <w:vMerge/>
            <w:tcBorders>
              <w:top w:val="nil"/>
            </w:tcBorders>
          </w:tcPr>
          <w:p w14:paraId="5F88DA10" w14:textId="77777777" w:rsidR="00724B7D" w:rsidRDefault="00724B7D" w:rsidP="00724B7D">
            <w:pPr>
              <w:rPr>
                <w:sz w:val="2"/>
                <w:szCs w:val="2"/>
              </w:rPr>
            </w:pPr>
          </w:p>
        </w:tc>
        <w:tc>
          <w:tcPr>
            <w:tcW w:w="1670" w:type="dxa"/>
          </w:tcPr>
          <w:p w14:paraId="20227AF2" w14:textId="77777777" w:rsidR="00724B7D" w:rsidRDefault="00724B7D" w:rsidP="00724B7D">
            <w:pPr>
              <w:pStyle w:val="TableParagraph"/>
              <w:spacing w:before="4"/>
              <w:rPr>
                <w:sz w:val="20"/>
              </w:rPr>
            </w:pPr>
          </w:p>
          <w:p w14:paraId="65D3554D" w14:textId="77777777" w:rsidR="00724B7D" w:rsidRDefault="00724B7D" w:rsidP="00724B7D">
            <w:pPr>
              <w:pStyle w:val="TableParagraph"/>
              <w:spacing w:before="1" w:line="252" w:lineRule="auto"/>
              <w:ind w:left="110" w:right="75"/>
              <w:rPr>
                <w:sz w:val="24"/>
              </w:rPr>
            </w:pPr>
            <w:r>
              <w:rPr>
                <w:sz w:val="24"/>
              </w:rPr>
              <w:t>Accompanied</w:t>
            </w:r>
            <w:r>
              <w:rPr>
                <w:spacing w:val="-64"/>
                <w:sz w:val="24"/>
              </w:rPr>
              <w:t xml:space="preserve"> </w:t>
            </w:r>
            <w:r>
              <w:rPr>
                <w:sz w:val="24"/>
              </w:rPr>
              <w:t>on</w:t>
            </w:r>
            <w:r>
              <w:rPr>
                <w:spacing w:val="-1"/>
                <w:sz w:val="24"/>
              </w:rPr>
              <w:t xml:space="preserve"> </w:t>
            </w:r>
            <w:r>
              <w:rPr>
                <w:sz w:val="24"/>
              </w:rPr>
              <w:t>site</w:t>
            </w:r>
          </w:p>
        </w:tc>
        <w:tc>
          <w:tcPr>
            <w:tcW w:w="885" w:type="dxa"/>
          </w:tcPr>
          <w:p w14:paraId="777C5E6F" w14:textId="77777777" w:rsidR="00724B7D" w:rsidRDefault="00724B7D" w:rsidP="00724B7D">
            <w:pPr>
              <w:pStyle w:val="TableParagraph"/>
              <w:rPr>
                <w:rFonts w:ascii="Times New Roman"/>
                <w:sz w:val="24"/>
              </w:rPr>
            </w:pPr>
          </w:p>
        </w:tc>
      </w:tr>
      <w:tr w:rsidR="00724B7D" w14:paraId="1A3C3DB8" w14:textId="77777777" w:rsidTr="00E37827">
        <w:trPr>
          <w:trHeight w:val="1205"/>
        </w:trPr>
        <w:tc>
          <w:tcPr>
            <w:tcW w:w="911" w:type="dxa"/>
            <w:vMerge/>
            <w:tcBorders>
              <w:top w:val="nil"/>
            </w:tcBorders>
          </w:tcPr>
          <w:p w14:paraId="1E759ACC" w14:textId="77777777" w:rsidR="00724B7D" w:rsidRDefault="00724B7D" w:rsidP="00724B7D">
            <w:pPr>
              <w:rPr>
                <w:sz w:val="2"/>
                <w:szCs w:val="2"/>
              </w:rPr>
            </w:pPr>
          </w:p>
        </w:tc>
        <w:tc>
          <w:tcPr>
            <w:tcW w:w="986" w:type="dxa"/>
            <w:vMerge/>
            <w:tcBorders>
              <w:top w:val="nil"/>
            </w:tcBorders>
          </w:tcPr>
          <w:p w14:paraId="20C03916" w14:textId="77777777" w:rsidR="00724B7D" w:rsidRDefault="00724B7D" w:rsidP="00724B7D">
            <w:pPr>
              <w:rPr>
                <w:sz w:val="2"/>
                <w:szCs w:val="2"/>
              </w:rPr>
            </w:pPr>
          </w:p>
        </w:tc>
        <w:tc>
          <w:tcPr>
            <w:tcW w:w="990" w:type="dxa"/>
            <w:vMerge/>
            <w:tcBorders>
              <w:top w:val="nil"/>
            </w:tcBorders>
          </w:tcPr>
          <w:p w14:paraId="095AC495" w14:textId="77777777" w:rsidR="00724B7D" w:rsidRDefault="00724B7D" w:rsidP="00724B7D">
            <w:pPr>
              <w:rPr>
                <w:sz w:val="2"/>
                <w:szCs w:val="2"/>
              </w:rPr>
            </w:pPr>
          </w:p>
        </w:tc>
        <w:tc>
          <w:tcPr>
            <w:tcW w:w="1005" w:type="dxa"/>
            <w:vMerge/>
            <w:tcBorders>
              <w:top w:val="nil"/>
            </w:tcBorders>
          </w:tcPr>
          <w:p w14:paraId="7A343575" w14:textId="77777777" w:rsidR="00724B7D" w:rsidRDefault="00724B7D" w:rsidP="00724B7D">
            <w:pPr>
              <w:rPr>
                <w:sz w:val="2"/>
                <w:szCs w:val="2"/>
              </w:rPr>
            </w:pPr>
          </w:p>
        </w:tc>
        <w:tc>
          <w:tcPr>
            <w:tcW w:w="1130" w:type="dxa"/>
            <w:vMerge/>
            <w:tcBorders>
              <w:top w:val="nil"/>
            </w:tcBorders>
          </w:tcPr>
          <w:p w14:paraId="3FF3C596" w14:textId="77777777" w:rsidR="00724B7D" w:rsidRDefault="00724B7D" w:rsidP="00724B7D">
            <w:pPr>
              <w:rPr>
                <w:sz w:val="2"/>
                <w:szCs w:val="2"/>
              </w:rPr>
            </w:pPr>
          </w:p>
        </w:tc>
        <w:tc>
          <w:tcPr>
            <w:tcW w:w="1045" w:type="dxa"/>
            <w:vMerge/>
            <w:tcBorders>
              <w:top w:val="nil"/>
            </w:tcBorders>
          </w:tcPr>
          <w:p w14:paraId="05EFDD8B" w14:textId="77777777" w:rsidR="00724B7D" w:rsidRDefault="00724B7D" w:rsidP="00724B7D">
            <w:pPr>
              <w:rPr>
                <w:sz w:val="2"/>
                <w:szCs w:val="2"/>
              </w:rPr>
            </w:pPr>
          </w:p>
        </w:tc>
        <w:tc>
          <w:tcPr>
            <w:tcW w:w="1005" w:type="dxa"/>
            <w:vMerge/>
            <w:tcBorders>
              <w:top w:val="nil"/>
            </w:tcBorders>
          </w:tcPr>
          <w:p w14:paraId="5E12CD00" w14:textId="77777777" w:rsidR="00724B7D" w:rsidRDefault="00724B7D" w:rsidP="00724B7D">
            <w:pPr>
              <w:rPr>
                <w:sz w:val="2"/>
                <w:szCs w:val="2"/>
              </w:rPr>
            </w:pPr>
          </w:p>
        </w:tc>
        <w:tc>
          <w:tcPr>
            <w:tcW w:w="1670" w:type="dxa"/>
          </w:tcPr>
          <w:p w14:paraId="124F58FC" w14:textId="77777777" w:rsidR="00724B7D" w:rsidRDefault="00724B7D" w:rsidP="00724B7D">
            <w:pPr>
              <w:pStyle w:val="TableParagraph"/>
              <w:spacing w:before="225" w:line="252" w:lineRule="auto"/>
              <w:ind w:left="110" w:right="236"/>
              <w:rPr>
                <w:sz w:val="24"/>
              </w:rPr>
            </w:pPr>
            <w:r>
              <w:rPr>
                <w:sz w:val="24"/>
              </w:rPr>
              <w:t>Not in areas</w:t>
            </w:r>
            <w:r>
              <w:rPr>
                <w:spacing w:val="-64"/>
                <w:sz w:val="24"/>
              </w:rPr>
              <w:t xml:space="preserve"> </w:t>
            </w:r>
            <w:r>
              <w:rPr>
                <w:sz w:val="24"/>
              </w:rPr>
              <w:t>where lone</w:t>
            </w:r>
            <w:r>
              <w:rPr>
                <w:spacing w:val="1"/>
                <w:sz w:val="24"/>
              </w:rPr>
              <w:t xml:space="preserve"> </w:t>
            </w:r>
            <w:r>
              <w:rPr>
                <w:sz w:val="24"/>
              </w:rPr>
              <w:t>pupils</w:t>
            </w:r>
            <w:r>
              <w:rPr>
                <w:spacing w:val="-2"/>
                <w:sz w:val="24"/>
              </w:rPr>
              <w:t xml:space="preserve"> </w:t>
            </w:r>
            <w:r>
              <w:rPr>
                <w:sz w:val="24"/>
              </w:rPr>
              <w:t>are</w:t>
            </w:r>
          </w:p>
        </w:tc>
        <w:tc>
          <w:tcPr>
            <w:tcW w:w="885" w:type="dxa"/>
          </w:tcPr>
          <w:p w14:paraId="0915892D" w14:textId="77777777" w:rsidR="00724B7D" w:rsidRDefault="00724B7D" w:rsidP="00724B7D">
            <w:pPr>
              <w:pStyle w:val="TableParagraph"/>
              <w:rPr>
                <w:rFonts w:ascii="Times New Roman"/>
                <w:sz w:val="24"/>
              </w:rPr>
            </w:pPr>
          </w:p>
        </w:tc>
      </w:tr>
      <w:tr w:rsidR="00724B7D" w14:paraId="4D9A6E78" w14:textId="77777777" w:rsidTr="00E37827">
        <w:trPr>
          <w:trHeight w:val="928"/>
        </w:trPr>
        <w:tc>
          <w:tcPr>
            <w:tcW w:w="911" w:type="dxa"/>
            <w:vMerge w:val="restart"/>
            <w:tcBorders>
              <w:bottom w:val="single" w:sz="6" w:space="0" w:color="000000"/>
            </w:tcBorders>
          </w:tcPr>
          <w:p w14:paraId="1418826E" w14:textId="77777777" w:rsidR="00724B7D" w:rsidRDefault="00724B7D" w:rsidP="00724B7D">
            <w:pPr>
              <w:pStyle w:val="TableParagraph"/>
              <w:rPr>
                <w:rFonts w:ascii="Times New Roman"/>
                <w:sz w:val="24"/>
              </w:rPr>
            </w:pPr>
          </w:p>
        </w:tc>
        <w:tc>
          <w:tcPr>
            <w:tcW w:w="986" w:type="dxa"/>
            <w:vMerge w:val="restart"/>
            <w:tcBorders>
              <w:bottom w:val="single" w:sz="6" w:space="0" w:color="000000"/>
            </w:tcBorders>
          </w:tcPr>
          <w:p w14:paraId="0B506D7D" w14:textId="77777777" w:rsidR="00724B7D" w:rsidRDefault="00724B7D" w:rsidP="00724B7D">
            <w:pPr>
              <w:pStyle w:val="TableParagraph"/>
              <w:rPr>
                <w:rFonts w:ascii="Times New Roman"/>
                <w:sz w:val="24"/>
              </w:rPr>
            </w:pPr>
          </w:p>
        </w:tc>
        <w:tc>
          <w:tcPr>
            <w:tcW w:w="990" w:type="dxa"/>
            <w:vMerge w:val="restart"/>
            <w:tcBorders>
              <w:bottom w:val="single" w:sz="6" w:space="0" w:color="000000"/>
            </w:tcBorders>
          </w:tcPr>
          <w:p w14:paraId="2784F861" w14:textId="77777777" w:rsidR="00724B7D" w:rsidRDefault="00724B7D" w:rsidP="00724B7D">
            <w:pPr>
              <w:pStyle w:val="TableParagraph"/>
              <w:rPr>
                <w:rFonts w:ascii="Times New Roman"/>
                <w:sz w:val="24"/>
              </w:rPr>
            </w:pPr>
          </w:p>
        </w:tc>
        <w:tc>
          <w:tcPr>
            <w:tcW w:w="1005" w:type="dxa"/>
            <w:vMerge w:val="restart"/>
            <w:tcBorders>
              <w:bottom w:val="single" w:sz="6" w:space="0" w:color="000000"/>
            </w:tcBorders>
          </w:tcPr>
          <w:p w14:paraId="33395BE9" w14:textId="77777777" w:rsidR="00724B7D" w:rsidRDefault="00724B7D" w:rsidP="00724B7D">
            <w:pPr>
              <w:pStyle w:val="TableParagraph"/>
              <w:rPr>
                <w:rFonts w:ascii="Times New Roman"/>
                <w:sz w:val="24"/>
              </w:rPr>
            </w:pPr>
          </w:p>
        </w:tc>
        <w:tc>
          <w:tcPr>
            <w:tcW w:w="1130" w:type="dxa"/>
            <w:vMerge w:val="restart"/>
            <w:tcBorders>
              <w:bottom w:val="single" w:sz="6" w:space="0" w:color="000000"/>
            </w:tcBorders>
          </w:tcPr>
          <w:p w14:paraId="3A87B5BD" w14:textId="77777777" w:rsidR="00724B7D" w:rsidRDefault="00724B7D" w:rsidP="00724B7D">
            <w:pPr>
              <w:pStyle w:val="TableParagraph"/>
              <w:rPr>
                <w:rFonts w:ascii="Times New Roman"/>
                <w:sz w:val="24"/>
              </w:rPr>
            </w:pPr>
          </w:p>
        </w:tc>
        <w:tc>
          <w:tcPr>
            <w:tcW w:w="1045" w:type="dxa"/>
            <w:vMerge w:val="restart"/>
            <w:tcBorders>
              <w:bottom w:val="single" w:sz="6" w:space="0" w:color="000000"/>
            </w:tcBorders>
          </w:tcPr>
          <w:p w14:paraId="0353E111" w14:textId="77777777" w:rsidR="00724B7D" w:rsidRDefault="00724B7D" w:rsidP="00724B7D">
            <w:pPr>
              <w:pStyle w:val="TableParagraph"/>
              <w:rPr>
                <w:rFonts w:ascii="Times New Roman"/>
                <w:sz w:val="24"/>
              </w:rPr>
            </w:pPr>
          </w:p>
        </w:tc>
        <w:tc>
          <w:tcPr>
            <w:tcW w:w="1005" w:type="dxa"/>
            <w:vMerge w:val="restart"/>
            <w:tcBorders>
              <w:bottom w:val="single" w:sz="6" w:space="0" w:color="000000"/>
            </w:tcBorders>
          </w:tcPr>
          <w:p w14:paraId="43EDEEA4" w14:textId="77777777" w:rsidR="00724B7D" w:rsidRDefault="00724B7D" w:rsidP="00724B7D">
            <w:pPr>
              <w:pStyle w:val="TableParagraph"/>
              <w:rPr>
                <w:rFonts w:ascii="Times New Roman"/>
                <w:sz w:val="24"/>
              </w:rPr>
            </w:pPr>
          </w:p>
        </w:tc>
        <w:tc>
          <w:tcPr>
            <w:tcW w:w="1670" w:type="dxa"/>
          </w:tcPr>
          <w:p w14:paraId="19E8DC87" w14:textId="77777777" w:rsidR="00724B7D" w:rsidRDefault="00724B7D" w:rsidP="00724B7D">
            <w:pPr>
              <w:pStyle w:val="TableParagraph"/>
              <w:rPr>
                <w:sz w:val="33"/>
              </w:rPr>
            </w:pPr>
          </w:p>
          <w:p w14:paraId="1560F472" w14:textId="77777777" w:rsidR="00724B7D" w:rsidRDefault="00724B7D" w:rsidP="00724B7D">
            <w:pPr>
              <w:pStyle w:val="TableParagraph"/>
              <w:ind w:left="110"/>
              <w:rPr>
                <w:sz w:val="24"/>
              </w:rPr>
            </w:pPr>
            <w:r>
              <w:rPr>
                <w:sz w:val="24"/>
              </w:rPr>
              <w:t>Valid</w:t>
            </w:r>
            <w:r>
              <w:rPr>
                <w:spacing w:val="-2"/>
                <w:sz w:val="24"/>
              </w:rPr>
              <w:t xml:space="preserve"> </w:t>
            </w:r>
            <w:r>
              <w:rPr>
                <w:sz w:val="24"/>
              </w:rPr>
              <w:t>DBS</w:t>
            </w:r>
            <w:r>
              <w:rPr>
                <w:spacing w:val="-2"/>
                <w:sz w:val="24"/>
              </w:rPr>
              <w:t xml:space="preserve"> </w:t>
            </w:r>
            <w:r>
              <w:rPr>
                <w:sz w:val="24"/>
              </w:rPr>
              <w:t>No</w:t>
            </w:r>
          </w:p>
        </w:tc>
        <w:tc>
          <w:tcPr>
            <w:tcW w:w="885" w:type="dxa"/>
          </w:tcPr>
          <w:p w14:paraId="438E853E" w14:textId="77777777" w:rsidR="00724B7D" w:rsidRDefault="00724B7D" w:rsidP="00724B7D">
            <w:pPr>
              <w:pStyle w:val="TableParagraph"/>
              <w:rPr>
                <w:rFonts w:ascii="Times New Roman"/>
                <w:sz w:val="24"/>
              </w:rPr>
            </w:pPr>
          </w:p>
        </w:tc>
      </w:tr>
      <w:tr w:rsidR="00724B7D" w14:paraId="49C6099B" w14:textId="77777777" w:rsidTr="00E37827">
        <w:trPr>
          <w:trHeight w:val="925"/>
        </w:trPr>
        <w:tc>
          <w:tcPr>
            <w:tcW w:w="911" w:type="dxa"/>
            <w:vMerge/>
            <w:tcBorders>
              <w:top w:val="nil"/>
              <w:bottom w:val="single" w:sz="6" w:space="0" w:color="000000"/>
            </w:tcBorders>
          </w:tcPr>
          <w:p w14:paraId="388CCE5B" w14:textId="77777777" w:rsidR="00724B7D" w:rsidRDefault="00724B7D" w:rsidP="00724B7D">
            <w:pPr>
              <w:rPr>
                <w:sz w:val="2"/>
                <w:szCs w:val="2"/>
              </w:rPr>
            </w:pPr>
          </w:p>
        </w:tc>
        <w:tc>
          <w:tcPr>
            <w:tcW w:w="986" w:type="dxa"/>
            <w:vMerge/>
            <w:tcBorders>
              <w:top w:val="nil"/>
              <w:bottom w:val="single" w:sz="6" w:space="0" w:color="000000"/>
            </w:tcBorders>
          </w:tcPr>
          <w:p w14:paraId="0CD54DF5" w14:textId="77777777" w:rsidR="00724B7D" w:rsidRDefault="00724B7D" w:rsidP="00724B7D">
            <w:pPr>
              <w:rPr>
                <w:sz w:val="2"/>
                <w:szCs w:val="2"/>
              </w:rPr>
            </w:pPr>
          </w:p>
        </w:tc>
        <w:tc>
          <w:tcPr>
            <w:tcW w:w="990" w:type="dxa"/>
            <w:vMerge/>
            <w:tcBorders>
              <w:top w:val="nil"/>
              <w:bottom w:val="single" w:sz="6" w:space="0" w:color="000000"/>
            </w:tcBorders>
          </w:tcPr>
          <w:p w14:paraId="6E1C5BC2" w14:textId="77777777" w:rsidR="00724B7D" w:rsidRDefault="00724B7D" w:rsidP="00724B7D">
            <w:pPr>
              <w:rPr>
                <w:sz w:val="2"/>
                <w:szCs w:val="2"/>
              </w:rPr>
            </w:pPr>
          </w:p>
        </w:tc>
        <w:tc>
          <w:tcPr>
            <w:tcW w:w="1005" w:type="dxa"/>
            <w:vMerge/>
            <w:tcBorders>
              <w:top w:val="nil"/>
              <w:bottom w:val="single" w:sz="6" w:space="0" w:color="000000"/>
            </w:tcBorders>
          </w:tcPr>
          <w:p w14:paraId="50F924AD" w14:textId="77777777" w:rsidR="00724B7D" w:rsidRDefault="00724B7D" w:rsidP="00724B7D">
            <w:pPr>
              <w:rPr>
                <w:sz w:val="2"/>
                <w:szCs w:val="2"/>
              </w:rPr>
            </w:pPr>
          </w:p>
        </w:tc>
        <w:tc>
          <w:tcPr>
            <w:tcW w:w="1130" w:type="dxa"/>
            <w:vMerge/>
            <w:tcBorders>
              <w:top w:val="nil"/>
              <w:bottom w:val="single" w:sz="6" w:space="0" w:color="000000"/>
            </w:tcBorders>
          </w:tcPr>
          <w:p w14:paraId="0100DCCA" w14:textId="77777777" w:rsidR="00724B7D" w:rsidRDefault="00724B7D" w:rsidP="00724B7D">
            <w:pPr>
              <w:rPr>
                <w:sz w:val="2"/>
                <w:szCs w:val="2"/>
              </w:rPr>
            </w:pPr>
          </w:p>
        </w:tc>
        <w:tc>
          <w:tcPr>
            <w:tcW w:w="1045" w:type="dxa"/>
            <w:vMerge/>
            <w:tcBorders>
              <w:top w:val="nil"/>
              <w:bottom w:val="single" w:sz="6" w:space="0" w:color="000000"/>
            </w:tcBorders>
          </w:tcPr>
          <w:p w14:paraId="1922DFFE" w14:textId="77777777" w:rsidR="00724B7D" w:rsidRDefault="00724B7D" w:rsidP="00724B7D">
            <w:pPr>
              <w:rPr>
                <w:sz w:val="2"/>
                <w:szCs w:val="2"/>
              </w:rPr>
            </w:pPr>
          </w:p>
        </w:tc>
        <w:tc>
          <w:tcPr>
            <w:tcW w:w="1005" w:type="dxa"/>
            <w:vMerge/>
            <w:tcBorders>
              <w:top w:val="nil"/>
              <w:bottom w:val="single" w:sz="6" w:space="0" w:color="000000"/>
            </w:tcBorders>
          </w:tcPr>
          <w:p w14:paraId="69F7C600" w14:textId="77777777" w:rsidR="00724B7D" w:rsidRDefault="00724B7D" w:rsidP="00724B7D">
            <w:pPr>
              <w:rPr>
                <w:sz w:val="2"/>
                <w:szCs w:val="2"/>
              </w:rPr>
            </w:pPr>
          </w:p>
        </w:tc>
        <w:tc>
          <w:tcPr>
            <w:tcW w:w="1670" w:type="dxa"/>
          </w:tcPr>
          <w:p w14:paraId="6173D237" w14:textId="77777777" w:rsidR="00724B7D" w:rsidRDefault="00724B7D" w:rsidP="00724B7D">
            <w:pPr>
              <w:pStyle w:val="TableParagraph"/>
              <w:spacing w:before="232" w:line="252" w:lineRule="auto"/>
              <w:ind w:left="110" w:right="75"/>
              <w:rPr>
                <w:sz w:val="24"/>
              </w:rPr>
            </w:pPr>
            <w:r>
              <w:rPr>
                <w:sz w:val="24"/>
              </w:rPr>
              <w:t>Accompanied</w:t>
            </w:r>
            <w:r>
              <w:rPr>
                <w:spacing w:val="-64"/>
                <w:sz w:val="24"/>
              </w:rPr>
              <w:t xml:space="preserve"> </w:t>
            </w:r>
            <w:r>
              <w:rPr>
                <w:sz w:val="24"/>
              </w:rPr>
              <w:t>on</w:t>
            </w:r>
            <w:r>
              <w:rPr>
                <w:spacing w:val="-1"/>
                <w:sz w:val="24"/>
              </w:rPr>
              <w:t xml:space="preserve"> </w:t>
            </w:r>
            <w:r>
              <w:rPr>
                <w:sz w:val="24"/>
              </w:rPr>
              <w:t>site</w:t>
            </w:r>
          </w:p>
        </w:tc>
        <w:tc>
          <w:tcPr>
            <w:tcW w:w="885" w:type="dxa"/>
          </w:tcPr>
          <w:p w14:paraId="335472D4" w14:textId="77777777" w:rsidR="00724B7D" w:rsidRDefault="00724B7D" w:rsidP="00724B7D">
            <w:pPr>
              <w:pStyle w:val="TableParagraph"/>
              <w:rPr>
                <w:rFonts w:ascii="Times New Roman"/>
                <w:sz w:val="24"/>
              </w:rPr>
            </w:pPr>
          </w:p>
        </w:tc>
      </w:tr>
      <w:tr w:rsidR="00724B7D" w14:paraId="705127AA" w14:textId="77777777" w:rsidTr="00E37827">
        <w:trPr>
          <w:trHeight w:val="1200"/>
        </w:trPr>
        <w:tc>
          <w:tcPr>
            <w:tcW w:w="911" w:type="dxa"/>
            <w:vMerge/>
            <w:tcBorders>
              <w:top w:val="nil"/>
              <w:bottom w:val="single" w:sz="6" w:space="0" w:color="000000"/>
            </w:tcBorders>
          </w:tcPr>
          <w:p w14:paraId="4D6B49F0" w14:textId="77777777" w:rsidR="00724B7D" w:rsidRDefault="00724B7D" w:rsidP="00724B7D">
            <w:pPr>
              <w:rPr>
                <w:sz w:val="2"/>
                <w:szCs w:val="2"/>
              </w:rPr>
            </w:pPr>
          </w:p>
        </w:tc>
        <w:tc>
          <w:tcPr>
            <w:tcW w:w="986" w:type="dxa"/>
            <w:vMerge/>
            <w:tcBorders>
              <w:top w:val="nil"/>
              <w:bottom w:val="single" w:sz="6" w:space="0" w:color="000000"/>
            </w:tcBorders>
          </w:tcPr>
          <w:p w14:paraId="280052BB" w14:textId="77777777" w:rsidR="00724B7D" w:rsidRDefault="00724B7D" w:rsidP="00724B7D">
            <w:pPr>
              <w:rPr>
                <w:sz w:val="2"/>
                <w:szCs w:val="2"/>
              </w:rPr>
            </w:pPr>
          </w:p>
        </w:tc>
        <w:tc>
          <w:tcPr>
            <w:tcW w:w="990" w:type="dxa"/>
            <w:vMerge/>
            <w:tcBorders>
              <w:top w:val="nil"/>
              <w:bottom w:val="single" w:sz="6" w:space="0" w:color="000000"/>
            </w:tcBorders>
          </w:tcPr>
          <w:p w14:paraId="2F72A1E8" w14:textId="77777777" w:rsidR="00724B7D" w:rsidRDefault="00724B7D" w:rsidP="00724B7D">
            <w:pPr>
              <w:rPr>
                <w:sz w:val="2"/>
                <w:szCs w:val="2"/>
              </w:rPr>
            </w:pPr>
          </w:p>
        </w:tc>
        <w:tc>
          <w:tcPr>
            <w:tcW w:w="1005" w:type="dxa"/>
            <w:vMerge/>
            <w:tcBorders>
              <w:top w:val="nil"/>
              <w:bottom w:val="single" w:sz="6" w:space="0" w:color="000000"/>
            </w:tcBorders>
          </w:tcPr>
          <w:p w14:paraId="5BBA102E" w14:textId="77777777" w:rsidR="00724B7D" w:rsidRDefault="00724B7D" w:rsidP="00724B7D">
            <w:pPr>
              <w:rPr>
                <w:sz w:val="2"/>
                <w:szCs w:val="2"/>
              </w:rPr>
            </w:pPr>
          </w:p>
        </w:tc>
        <w:tc>
          <w:tcPr>
            <w:tcW w:w="1130" w:type="dxa"/>
            <w:vMerge/>
            <w:tcBorders>
              <w:top w:val="nil"/>
              <w:bottom w:val="single" w:sz="6" w:space="0" w:color="000000"/>
            </w:tcBorders>
          </w:tcPr>
          <w:p w14:paraId="0C0B98D2" w14:textId="77777777" w:rsidR="00724B7D" w:rsidRDefault="00724B7D" w:rsidP="00724B7D">
            <w:pPr>
              <w:rPr>
                <w:sz w:val="2"/>
                <w:szCs w:val="2"/>
              </w:rPr>
            </w:pPr>
          </w:p>
        </w:tc>
        <w:tc>
          <w:tcPr>
            <w:tcW w:w="1045" w:type="dxa"/>
            <w:vMerge/>
            <w:tcBorders>
              <w:top w:val="nil"/>
              <w:bottom w:val="single" w:sz="6" w:space="0" w:color="000000"/>
            </w:tcBorders>
          </w:tcPr>
          <w:p w14:paraId="33F2572E" w14:textId="77777777" w:rsidR="00724B7D" w:rsidRDefault="00724B7D" w:rsidP="00724B7D">
            <w:pPr>
              <w:rPr>
                <w:sz w:val="2"/>
                <w:szCs w:val="2"/>
              </w:rPr>
            </w:pPr>
          </w:p>
        </w:tc>
        <w:tc>
          <w:tcPr>
            <w:tcW w:w="1005" w:type="dxa"/>
            <w:vMerge/>
            <w:tcBorders>
              <w:top w:val="nil"/>
              <w:bottom w:val="single" w:sz="6" w:space="0" w:color="000000"/>
            </w:tcBorders>
          </w:tcPr>
          <w:p w14:paraId="73073D99" w14:textId="77777777" w:rsidR="00724B7D" w:rsidRDefault="00724B7D" w:rsidP="00724B7D">
            <w:pPr>
              <w:rPr>
                <w:sz w:val="2"/>
                <w:szCs w:val="2"/>
              </w:rPr>
            </w:pPr>
          </w:p>
        </w:tc>
        <w:tc>
          <w:tcPr>
            <w:tcW w:w="1670" w:type="dxa"/>
            <w:tcBorders>
              <w:bottom w:val="single" w:sz="6" w:space="0" w:color="000000"/>
            </w:tcBorders>
          </w:tcPr>
          <w:p w14:paraId="77D31821" w14:textId="77777777" w:rsidR="00724B7D" w:rsidRDefault="00724B7D" w:rsidP="00724B7D">
            <w:pPr>
              <w:pStyle w:val="TableParagraph"/>
              <w:spacing w:before="222" w:line="252" w:lineRule="auto"/>
              <w:ind w:left="110" w:right="236"/>
              <w:rPr>
                <w:sz w:val="24"/>
              </w:rPr>
            </w:pPr>
            <w:r>
              <w:rPr>
                <w:sz w:val="24"/>
              </w:rPr>
              <w:t>Not in areas</w:t>
            </w:r>
            <w:r>
              <w:rPr>
                <w:spacing w:val="-64"/>
                <w:sz w:val="24"/>
              </w:rPr>
              <w:t xml:space="preserve"> </w:t>
            </w:r>
            <w:r>
              <w:rPr>
                <w:sz w:val="24"/>
              </w:rPr>
              <w:t>where lone</w:t>
            </w:r>
            <w:r>
              <w:rPr>
                <w:spacing w:val="1"/>
                <w:sz w:val="24"/>
              </w:rPr>
              <w:t xml:space="preserve"> </w:t>
            </w:r>
            <w:r>
              <w:rPr>
                <w:sz w:val="24"/>
              </w:rPr>
              <w:t>pupils</w:t>
            </w:r>
            <w:r>
              <w:rPr>
                <w:spacing w:val="-2"/>
                <w:sz w:val="24"/>
              </w:rPr>
              <w:t xml:space="preserve"> </w:t>
            </w:r>
            <w:r>
              <w:rPr>
                <w:sz w:val="24"/>
              </w:rPr>
              <w:t>are</w:t>
            </w:r>
          </w:p>
        </w:tc>
        <w:tc>
          <w:tcPr>
            <w:tcW w:w="885" w:type="dxa"/>
            <w:tcBorders>
              <w:bottom w:val="single" w:sz="6" w:space="0" w:color="000000"/>
            </w:tcBorders>
          </w:tcPr>
          <w:p w14:paraId="7851AC6F" w14:textId="77777777" w:rsidR="00724B7D" w:rsidRDefault="00724B7D" w:rsidP="00724B7D">
            <w:pPr>
              <w:pStyle w:val="TableParagraph"/>
              <w:rPr>
                <w:rFonts w:ascii="Times New Roman"/>
                <w:sz w:val="24"/>
              </w:rPr>
            </w:pPr>
          </w:p>
        </w:tc>
      </w:tr>
      <w:tr w:rsidR="00724B7D" w14:paraId="5ABD6E0D" w14:textId="77777777" w:rsidTr="00E37827">
        <w:trPr>
          <w:trHeight w:val="927"/>
        </w:trPr>
        <w:tc>
          <w:tcPr>
            <w:tcW w:w="911" w:type="dxa"/>
            <w:vMerge w:val="restart"/>
            <w:tcBorders>
              <w:top w:val="single" w:sz="6" w:space="0" w:color="000000"/>
            </w:tcBorders>
          </w:tcPr>
          <w:p w14:paraId="746BA302" w14:textId="77777777" w:rsidR="00724B7D" w:rsidRDefault="00724B7D" w:rsidP="00724B7D">
            <w:pPr>
              <w:pStyle w:val="TableParagraph"/>
              <w:rPr>
                <w:rFonts w:ascii="Times New Roman"/>
                <w:sz w:val="24"/>
              </w:rPr>
            </w:pPr>
          </w:p>
        </w:tc>
        <w:tc>
          <w:tcPr>
            <w:tcW w:w="986" w:type="dxa"/>
            <w:vMerge w:val="restart"/>
            <w:tcBorders>
              <w:top w:val="single" w:sz="6" w:space="0" w:color="000000"/>
            </w:tcBorders>
          </w:tcPr>
          <w:p w14:paraId="6059867A" w14:textId="77777777" w:rsidR="00724B7D" w:rsidRDefault="00724B7D" w:rsidP="00724B7D">
            <w:pPr>
              <w:pStyle w:val="TableParagraph"/>
              <w:rPr>
                <w:rFonts w:ascii="Times New Roman"/>
                <w:sz w:val="24"/>
              </w:rPr>
            </w:pPr>
          </w:p>
        </w:tc>
        <w:tc>
          <w:tcPr>
            <w:tcW w:w="990" w:type="dxa"/>
            <w:vMerge w:val="restart"/>
            <w:tcBorders>
              <w:top w:val="single" w:sz="6" w:space="0" w:color="000000"/>
            </w:tcBorders>
          </w:tcPr>
          <w:p w14:paraId="6588CECF" w14:textId="77777777" w:rsidR="00724B7D" w:rsidRDefault="00724B7D" w:rsidP="00724B7D">
            <w:pPr>
              <w:pStyle w:val="TableParagraph"/>
              <w:rPr>
                <w:rFonts w:ascii="Times New Roman"/>
                <w:sz w:val="24"/>
              </w:rPr>
            </w:pPr>
          </w:p>
        </w:tc>
        <w:tc>
          <w:tcPr>
            <w:tcW w:w="1005" w:type="dxa"/>
            <w:vMerge w:val="restart"/>
            <w:tcBorders>
              <w:top w:val="single" w:sz="6" w:space="0" w:color="000000"/>
            </w:tcBorders>
          </w:tcPr>
          <w:p w14:paraId="4C72C8E5" w14:textId="77777777" w:rsidR="00724B7D" w:rsidRDefault="00724B7D" w:rsidP="00724B7D">
            <w:pPr>
              <w:pStyle w:val="TableParagraph"/>
              <w:rPr>
                <w:rFonts w:ascii="Times New Roman"/>
                <w:sz w:val="24"/>
              </w:rPr>
            </w:pPr>
          </w:p>
        </w:tc>
        <w:tc>
          <w:tcPr>
            <w:tcW w:w="1130" w:type="dxa"/>
            <w:vMerge w:val="restart"/>
            <w:tcBorders>
              <w:top w:val="single" w:sz="6" w:space="0" w:color="000000"/>
            </w:tcBorders>
          </w:tcPr>
          <w:p w14:paraId="6A91D008" w14:textId="77777777" w:rsidR="00724B7D" w:rsidRDefault="00724B7D" w:rsidP="00724B7D">
            <w:pPr>
              <w:pStyle w:val="TableParagraph"/>
              <w:rPr>
                <w:rFonts w:ascii="Times New Roman"/>
                <w:sz w:val="24"/>
              </w:rPr>
            </w:pPr>
          </w:p>
        </w:tc>
        <w:tc>
          <w:tcPr>
            <w:tcW w:w="1045" w:type="dxa"/>
            <w:vMerge w:val="restart"/>
            <w:tcBorders>
              <w:top w:val="single" w:sz="6" w:space="0" w:color="000000"/>
            </w:tcBorders>
          </w:tcPr>
          <w:p w14:paraId="76E6B0C0" w14:textId="77777777" w:rsidR="00724B7D" w:rsidRDefault="00724B7D" w:rsidP="00724B7D">
            <w:pPr>
              <w:pStyle w:val="TableParagraph"/>
              <w:rPr>
                <w:rFonts w:ascii="Times New Roman"/>
                <w:sz w:val="24"/>
              </w:rPr>
            </w:pPr>
          </w:p>
        </w:tc>
        <w:tc>
          <w:tcPr>
            <w:tcW w:w="1005" w:type="dxa"/>
            <w:vMerge w:val="restart"/>
            <w:tcBorders>
              <w:top w:val="single" w:sz="6" w:space="0" w:color="000000"/>
            </w:tcBorders>
          </w:tcPr>
          <w:p w14:paraId="0B179A88" w14:textId="77777777" w:rsidR="00724B7D" w:rsidRDefault="00724B7D" w:rsidP="00724B7D">
            <w:pPr>
              <w:pStyle w:val="TableParagraph"/>
              <w:rPr>
                <w:rFonts w:ascii="Times New Roman"/>
                <w:sz w:val="24"/>
              </w:rPr>
            </w:pPr>
          </w:p>
        </w:tc>
        <w:tc>
          <w:tcPr>
            <w:tcW w:w="1670" w:type="dxa"/>
            <w:tcBorders>
              <w:top w:val="single" w:sz="6" w:space="0" w:color="000000"/>
            </w:tcBorders>
          </w:tcPr>
          <w:p w14:paraId="239012B9" w14:textId="77777777" w:rsidR="00724B7D" w:rsidRDefault="00724B7D" w:rsidP="00724B7D">
            <w:pPr>
              <w:pStyle w:val="TableParagraph"/>
              <w:spacing w:before="9"/>
              <w:rPr>
                <w:sz w:val="32"/>
              </w:rPr>
            </w:pPr>
          </w:p>
          <w:p w14:paraId="692B0956" w14:textId="77777777" w:rsidR="00724B7D" w:rsidRDefault="00724B7D" w:rsidP="00724B7D">
            <w:pPr>
              <w:pStyle w:val="TableParagraph"/>
              <w:ind w:left="110"/>
              <w:rPr>
                <w:sz w:val="24"/>
              </w:rPr>
            </w:pPr>
            <w:r>
              <w:rPr>
                <w:sz w:val="24"/>
              </w:rPr>
              <w:t>Valid</w:t>
            </w:r>
            <w:r>
              <w:rPr>
                <w:spacing w:val="-2"/>
                <w:sz w:val="24"/>
              </w:rPr>
              <w:t xml:space="preserve"> </w:t>
            </w:r>
            <w:r>
              <w:rPr>
                <w:sz w:val="24"/>
              </w:rPr>
              <w:t>DBS</w:t>
            </w:r>
            <w:r>
              <w:rPr>
                <w:spacing w:val="-2"/>
                <w:sz w:val="24"/>
              </w:rPr>
              <w:t xml:space="preserve"> </w:t>
            </w:r>
            <w:r>
              <w:rPr>
                <w:sz w:val="24"/>
              </w:rPr>
              <w:t>No</w:t>
            </w:r>
          </w:p>
        </w:tc>
        <w:tc>
          <w:tcPr>
            <w:tcW w:w="885" w:type="dxa"/>
            <w:tcBorders>
              <w:top w:val="single" w:sz="6" w:space="0" w:color="000000"/>
            </w:tcBorders>
          </w:tcPr>
          <w:p w14:paraId="3312290C" w14:textId="77777777" w:rsidR="00724B7D" w:rsidRDefault="00724B7D" w:rsidP="00724B7D">
            <w:pPr>
              <w:pStyle w:val="TableParagraph"/>
              <w:rPr>
                <w:rFonts w:ascii="Times New Roman"/>
                <w:sz w:val="24"/>
              </w:rPr>
            </w:pPr>
          </w:p>
        </w:tc>
      </w:tr>
      <w:tr w:rsidR="00724B7D" w14:paraId="45DF5445" w14:textId="77777777" w:rsidTr="00E37827">
        <w:trPr>
          <w:trHeight w:val="930"/>
        </w:trPr>
        <w:tc>
          <w:tcPr>
            <w:tcW w:w="911" w:type="dxa"/>
            <w:vMerge/>
            <w:tcBorders>
              <w:top w:val="nil"/>
            </w:tcBorders>
          </w:tcPr>
          <w:p w14:paraId="3033C782" w14:textId="77777777" w:rsidR="00724B7D" w:rsidRDefault="00724B7D" w:rsidP="00724B7D">
            <w:pPr>
              <w:rPr>
                <w:sz w:val="2"/>
                <w:szCs w:val="2"/>
              </w:rPr>
            </w:pPr>
          </w:p>
        </w:tc>
        <w:tc>
          <w:tcPr>
            <w:tcW w:w="986" w:type="dxa"/>
            <w:vMerge/>
            <w:tcBorders>
              <w:top w:val="nil"/>
            </w:tcBorders>
          </w:tcPr>
          <w:p w14:paraId="4D799773" w14:textId="77777777" w:rsidR="00724B7D" w:rsidRDefault="00724B7D" w:rsidP="00724B7D">
            <w:pPr>
              <w:rPr>
                <w:sz w:val="2"/>
                <w:szCs w:val="2"/>
              </w:rPr>
            </w:pPr>
          </w:p>
        </w:tc>
        <w:tc>
          <w:tcPr>
            <w:tcW w:w="990" w:type="dxa"/>
            <w:vMerge/>
            <w:tcBorders>
              <w:top w:val="nil"/>
            </w:tcBorders>
          </w:tcPr>
          <w:p w14:paraId="4CB3ECB8" w14:textId="77777777" w:rsidR="00724B7D" w:rsidRDefault="00724B7D" w:rsidP="00724B7D">
            <w:pPr>
              <w:rPr>
                <w:sz w:val="2"/>
                <w:szCs w:val="2"/>
              </w:rPr>
            </w:pPr>
          </w:p>
        </w:tc>
        <w:tc>
          <w:tcPr>
            <w:tcW w:w="1005" w:type="dxa"/>
            <w:vMerge/>
            <w:tcBorders>
              <w:top w:val="nil"/>
            </w:tcBorders>
          </w:tcPr>
          <w:p w14:paraId="2D8D35CC" w14:textId="77777777" w:rsidR="00724B7D" w:rsidRDefault="00724B7D" w:rsidP="00724B7D">
            <w:pPr>
              <w:rPr>
                <w:sz w:val="2"/>
                <w:szCs w:val="2"/>
              </w:rPr>
            </w:pPr>
          </w:p>
        </w:tc>
        <w:tc>
          <w:tcPr>
            <w:tcW w:w="1130" w:type="dxa"/>
            <w:vMerge/>
            <w:tcBorders>
              <w:top w:val="nil"/>
            </w:tcBorders>
          </w:tcPr>
          <w:p w14:paraId="1D559C9E" w14:textId="77777777" w:rsidR="00724B7D" w:rsidRDefault="00724B7D" w:rsidP="00724B7D">
            <w:pPr>
              <w:rPr>
                <w:sz w:val="2"/>
                <w:szCs w:val="2"/>
              </w:rPr>
            </w:pPr>
          </w:p>
        </w:tc>
        <w:tc>
          <w:tcPr>
            <w:tcW w:w="1045" w:type="dxa"/>
            <w:vMerge/>
            <w:tcBorders>
              <w:top w:val="nil"/>
            </w:tcBorders>
          </w:tcPr>
          <w:p w14:paraId="78661424" w14:textId="77777777" w:rsidR="00724B7D" w:rsidRDefault="00724B7D" w:rsidP="00724B7D">
            <w:pPr>
              <w:rPr>
                <w:sz w:val="2"/>
                <w:szCs w:val="2"/>
              </w:rPr>
            </w:pPr>
          </w:p>
        </w:tc>
        <w:tc>
          <w:tcPr>
            <w:tcW w:w="1005" w:type="dxa"/>
            <w:vMerge/>
            <w:tcBorders>
              <w:top w:val="nil"/>
            </w:tcBorders>
          </w:tcPr>
          <w:p w14:paraId="7F1F9280" w14:textId="77777777" w:rsidR="00724B7D" w:rsidRDefault="00724B7D" w:rsidP="00724B7D">
            <w:pPr>
              <w:rPr>
                <w:sz w:val="2"/>
                <w:szCs w:val="2"/>
              </w:rPr>
            </w:pPr>
          </w:p>
        </w:tc>
        <w:tc>
          <w:tcPr>
            <w:tcW w:w="1670" w:type="dxa"/>
          </w:tcPr>
          <w:p w14:paraId="79442837" w14:textId="77777777" w:rsidR="00724B7D" w:rsidRDefault="00724B7D" w:rsidP="00724B7D">
            <w:pPr>
              <w:pStyle w:val="TableParagraph"/>
              <w:spacing w:before="5"/>
              <w:rPr>
                <w:sz w:val="20"/>
              </w:rPr>
            </w:pPr>
          </w:p>
          <w:p w14:paraId="46C7BF97" w14:textId="77777777" w:rsidR="00724B7D" w:rsidRDefault="00724B7D" w:rsidP="00724B7D">
            <w:pPr>
              <w:pStyle w:val="TableParagraph"/>
              <w:spacing w:line="247" w:lineRule="auto"/>
              <w:ind w:left="110" w:right="75"/>
              <w:rPr>
                <w:sz w:val="24"/>
              </w:rPr>
            </w:pPr>
            <w:r>
              <w:rPr>
                <w:sz w:val="24"/>
              </w:rPr>
              <w:t>Accompanied</w:t>
            </w:r>
            <w:r>
              <w:rPr>
                <w:spacing w:val="-64"/>
                <w:sz w:val="24"/>
              </w:rPr>
              <w:t xml:space="preserve"> </w:t>
            </w:r>
            <w:r>
              <w:rPr>
                <w:sz w:val="24"/>
              </w:rPr>
              <w:t>on</w:t>
            </w:r>
            <w:r>
              <w:rPr>
                <w:spacing w:val="-1"/>
                <w:sz w:val="24"/>
              </w:rPr>
              <w:t xml:space="preserve"> </w:t>
            </w:r>
            <w:r>
              <w:rPr>
                <w:sz w:val="24"/>
              </w:rPr>
              <w:t>site</w:t>
            </w:r>
          </w:p>
        </w:tc>
        <w:tc>
          <w:tcPr>
            <w:tcW w:w="885" w:type="dxa"/>
          </w:tcPr>
          <w:p w14:paraId="780DD633" w14:textId="77777777" w:rsidR="00724B7D" w:rsidRDefault="00724B7D" w:rsidP="00724B7D">
            <w:pPr>
              <w:pStyle w:val="TableParagraph"/>
              <w:rPr>
                <w:rFonts w:ascii="Times New Roman"/>
                <w:sz w:val="24"/>
              </w:rPr>
            </w:pPr>
          </w:p>
        </w:tc>
      </w:tr>
      <w:tr w:rsidR="00724B7D" w14:paraId="1603C94E" w14:textId="77777777" w:rsidTr="00E37827">
        <w:trPr>
          <w:trHeight w:val="1205"/>
        </w:trPr>
        <w:tc>
          <w:tcPr>
            <w:tcW w:w="911" w:type="dxa"/>
            <w:vMerge/>
            <w:tcBorders>
              <w:top w:val="nil"/>
            </w:tcBorders>
          </w:tcPr>
          <w:p w14:paraId="23B0AAB8" w14:textId="77777777" w:rsidR="00724B7D" w:rsidRDefault="00724B7D" w:rsidP="00724B7D">
            <w:pPr>
              <w:rPr>
                <w:sz w:val="2"/>
                <w:szCs w:val="2"/>
              </w:rPr>
            </w:pPr>
          </w:p>
        </w:tc>
        <w:tc>
          <w:tcPr>
            <w:tcW w:w="986" w:type="dxa"/>
            <w:vMerge/>
            <w:tcBorders>
              <w:top w:val="nil"/>
            </w:tcBorders>
          </w:tcPr>
          <w:p w14:paraId="4B920B8B" w14:textId="77777777" w:rsidR="00724B7D" w:rsidRDefault="00724B7D" w:rsidP="00724B7D">
            <w:pPr>
              <w:rPr>
                <w:sz w:val="2"/>
                <w:szCs w:val="2"/>
              </w:rPr>
            </w:pPr>
          </w:p>
        </w:tc>
        <w:tc>
          <w:tcPr>
            <w:tcW w:w="990" w:type="dxa"/>
            <w:vMerge/>
            <w:tcBorders>
              <w:top w:val="nil"/>
            </w:tcBorders>
          </w:tcPr>
          <w:p w14:paraId="3CD19DE7" w14:textId="77777777" w:rsidR="00724B7D" w:rsidRDefault="00724B7D" w:rsidP="00724B7D">
            <w:pPr>
              <w:rPr>
                <w:sz w:val="2"/>
                <w:szCs w:val="2"/>
              </w:rPr>
            </w:pPr>
          </w:p>
        </w:tc>
        <w:tc>
          <w:tcPr>
            <w:tcW w:w="1005" w:type="dxa"/>
            <w:vMerge/>
            <w:tcBorders>
              <w:top w:val="nil"/>
            </w:tcBorders>
          </w:tcPr>
          <w:p w14:paraId="50A3688E" w14:textId="77777777" w:rsidR="00724B7D" w:rsidRDefault="00724B7D" w:rsidP="00724B7D">
            <w:pPr>
              <w:rPr>
                <w:sz w:val="2"/>
                <w:szCs w:val="2"/>
              </w:rPr>
            </w:pPr>
          </w:p>
        </w:tc>
        <w:tc>
          <w:tcPr>
            <w:tcW w:w="1130" w:type="dxa"/>
            <w:vMerge/>
            <w:tcBorders>
              <w:top w:val="nil"/>
            </w:tcBorders>
          </w:tcPr>
          <w:p w14:paraId="27EEEDEC" w14:textId="77777777" w:rsidR="00724B7D" w:rsidRDefault="00724B7D" w:rsidP="00724B7D">
            <w:pPr>
              <w:rPr>
                <w:sz w:val="2"/>
                <w:szCs w:val="2"/>
              </w:rPr>
            </w:pPr>
          </w:p>
        </w:tc>
        <w:tc>
          <w:tcPr>
            <w:tcW w:w="1045" w:type="dxa"/>
            <w:vMerge/>
            <w:tcBorders>
              <w:top w:val="nil"/>
            </w:tcBorders>
          </w:tcPr>
          <w:p w14:paraId="142A4483" w14:textId="77777777" w:rsidR="00724B7D" w:rsidRDefault="00724B7D" w:rsidP="00724B7D">
            <w:pPr>
              <w:rPr>
                <w:sz w:val="2"/>
                <w:szCs w:val="2"/>
              </w:rPr>
            </w:pPr>
          </w:p>
        </w:tc>
        <w:tc>
          <w:tcPr>
            <w:tcW w:w="1005" w:type="dxa"/>
            <w:vMerge/>
            <w:tcBorders>
              <w:top w:val="nil"/>
            </w:tcBorders>
          </w:tcPr>
          <w:p w14:paraId="34931DE6" w14:textId="77777777" w:rsidR="00724B7D" w:rsidRDefault="00724B7D" w:rsidP="00724B7D">
            <w:pPr>
              <w:rPr>
                <w:sz w:val="2"/>
                <w:szCs w:val="2"/>
              </w:rPr>
            </w:pPr>
          </w:p>
        </w:tc>
        <w:tc>
          <w:tcPr>
            <w:tcW w:w="1670" w:type="dxa"/>
          </w:tcPr>
          <w:p w14:paraId="0AEEBEE6" w14:textId="77777777" w:rsidR="00724B7D" w:rsidRDefault="00724B7D" w:rsidP="00724B7D">
            <w:pPr>
              <w:pStyle w:val="TableParagraph"/>
              <w:spacing w:before="225" w:line="252" w:lineRule="auto"/>
              <w:ind w:left="110" w:right="236"/>
              <w:rPr>
                <w:sz w:val="24"/>
              </w:rPr>
            </w:pPr>
            <w:r>
              <w:rPr>
                <w:sz w:val="24"/>
              </w:rPr>
              <w:t>Not in areas</w:t>
            </w:r>
            <w:r>
              <w:rPr>
                <w:spacing w:val="-64"/>
                <w:sz w:val="24"/>
              </w:rPr>
              <w:t xml:space="preserve"> </w:t>
            </w:r>
            <w:r>
              <w:rPr>
                <w:sz w:val="24"/>
              </w:rPr>
              <w:t>where lone</w:t>
            </w:r>
            <w:r>
              <w:rPr>
                <w:spacing w:val="1"/>
                <w:sz w:val="24"/>
              </w:rPr>
              <w:t xml:space="preserve"> </w:t>
            </w:r>
            <w:r>
              <w:rPr>
                <w:sz w:val="24"/>
              </w:rPr>
              <w:t>pupils</w:t>
            </w:r>
            <w:r>
              <w:rPr>
                <w:spacing w:val="-2"/>
                <w:sz w:val="24"/>
              </w:rPr>
              <w:t xml:space="preserve"> </w:t>
            </w:r>
            <w:r>
              <w:rPr>
                <w:sz w:val="24"/>
              </w:rPr>
              <w:t>are</w:t>
            </w:r>
          </w:p>
        </w:tc>
        <w:tc>
          <w:tcPr>
            <w:tcW w:w="885" w:type="dxa"/>
          </w:tcPr>
          <w:p w14:paraId="041E35D4" w14:textId="77777777" w:rsidR="00724B7D" w:rsidRDefault="00724B7D" w:rsidP="00724B7D">
            <w:pPr>
              <w:pStyle w:val="TableParagraph"/>
              <w:rPr>
                <w:rFonts w:ascii="Times New Roman"/>
                <w:sz w:val="24"/>
              </w:rPr>
            </w:pPr>
          </w:p>
        </w:tc>
      </w:tr>
    </w:tbl>
    <w:p w14:paraId="2A4E6D29" w14:textId="77777777" w:rsidR="00724B7D" w:rsidRPr="00724B7D" w:rsidRDefault="00724B7D" w:rsidP="00724B7D">
      <w:pPr>
        <w:spacing w:after="5" w:line="249" w:lineRule="auto"/>
        <w:ind w:right="10"/>
        <w:jc w:val="both"/>
        <w:rPr>
          <w:rFonts w:ascii="Arial" w:eastAsia="Arial" w:hAnsi="Arial" w:cs="Arial"/>
          <w:color w:val="000000"/>
          <w:sz w:val="24"/>
          <w:lang w:eastAsia="en-GB"/>
        </w:rPr>
      </w:pPr>
      <w:r>
        <w:rPr>
          <w:rFonts w:ascii="Arial" w:eastAsia="Arial" w:hAnsi="Arial" w:cs="Arial"/>
          <w:color w:val="000000"/>
          <w:sz w:val="24"/>
          <w:lang w:eastAsia="en-GB"/>
        </w:rPr>
        <w:t>Safeguarding information given to all c</w:t>
      </w:r>
      <w:r w:rsidRPr="00724B7D">
        <w:rPr>
          <w:rFonts w:ascii="Arial" w:eastAsia="Arial" w:hAnsi="Arial" w:cs="Arial"/>
          <w:color w:val="000000"/>
          <w:sz w:val="24"/>
          <w:lang w:eastAsia="en-GB"/>
        </w:rPr>
        <w:t xml:space="preserve">ontractors and names of contractors obtained. </w:t>
      </w:r>
    </w:p>
    <w:p w14:paraId="1DBE7DBC" w14:textId="77777777" w:rsidR="00724B7D" w:rsidRDefault="00724B7D" w:rsidP="00607329">
      <w:pPr>
        <w:spacing w:before="100" w:beforeAutospacing="1" w:line="360" w:lineRule="auto"/>
        <w:rPr>
          <w:rFonts w:ascii="Arial" w:hAnsi="Arial" w:cs="Arial"/>
          <w:b/>
          <w:sz w:val="32"/>
          <w:szCs w:val="32"/>
        </w:rPr>
      </w:pPr>
    </w:p>
    <w:p w14:paraId="2FEA65D9" w14:textId="77777777" w:rsidR="003A41B3" w:rsidRDefault="003A41B3" w:rsidP="00607329">
      <w:pPr>
        <w:spacing w:before="100" w:beforeAutospacing="1" w:line="360" w:lineRule="auto"/>
        <w:rPr>
          <w:rFonts w:ascii="Arial" w:hAnsi="Arial" w:cs="Arial"/>
          <w:b/>
          <w:sz w:val="32"/>
          <w:szCs w:val="32"/>
        </w:rPr>
      </w:pPr>
    </w:p>
    <w:p w14:paraId="4E51F36C" w14:textId="77777777" w:rsidR="003A41B3" w:rsidRDefault="003A41B3" w:rsidP="00607329">
      <w:pPr>
        <w:spacing w:before="100" w:beforeAutospacing="1" w:line="360" w:lineRule="auto"/>
        <w:rPr>
          <w:rFonts w:ascii="Arial" w:hAnsi="Arial" w:cs="Arial"/>
          <w:b/>
          <w:sz w:val="32"/>
          <w:szCs w:val="32"/>
        </w:rPr>
      </w:pPr>
    </w:p>
    <w:p w14:paraId="38F45BEA" w14:textId="77777777" w:rsidR="003A41B3" w:rsidRDefault="003A41B3" w:rsidP="00607329">
      <w:pPr>
        <w:spacing w:before="100" w:beforeAutospacing="1" w:line="360" w:lineRule="auto"/>
        <w:rPr>
          <w:rFonts w:ascii="Arial" w:hAnsi="Arial" w:cs="Arial"/>
          <w:b/>
          <w:sz w:val="32"/>
          <w:szCs w:val="32"/>
        </w:rPr>
      </w:pPr>
    </w:p>
    <w:p w14:paraId="1176E625" w14:textId="77777777" w:rsidR="003A41B3" w:rsidRDefault="003A41B3" w:rsidP="00607329">
      <w:pPr>
        <w:spacing w:before="100" w:beforeAutospacing="1" w:line="360" w:lineRule="auto"/>
        <w:rPr>
          <w:rFonts w:ascii="Arial" w:hAnsi="Arial" w:cs="Arial"/>
          <w:b/>
          <w:sz w:val="32"/>
          <w:szCs w:val="32"/>
        </w:rPr>
      </w:pPr>
    </w:p>
    <w:p w14:paraId="1967CD85" w14:textId="77777777" w:rsidR="003A41B3" w:rsidRDefault="003A41B3" w:rsidP="00607329">
      <w:pPr>
        <w:spacing w:before="100" w:beforeAutospacing="1" w:line="360" w:lineRule="auto"/>
        <w:rPr>
          <w:rFonts w:ascii="Arial" w:hAnsi="Arial" w:cs="Arial"/>
          <w:b/>
          <w:sz w:val="32"/>
          <w:szCs w:val="32"/>
        </w:rPr>
      </w:pPr>
    </w:p>
    <w:p w14:paraId="3E442402" w14:textId="77777777" w:rsidR="003A41B3" w:rsidRDefault="003A41B3" w:rsidP="00607329">
      <w:pPr>
        <w:spacing w:before="100" w:beforeAutospacing="1" w:line="360" w:lineRule="auto"/>
        <w:rPr>
          <w:rFonts w:ascii="Arial" w:hAnsi="Arial" w:cs="Arial"/>
          <w:b/>
          <w:sz w:val="32"/>
          <w:szCs w:val="32"/>
        </w:rPr>
      </w:pPr>
    </w:p>
    <w:p w14:paraId="57263F82" w14:textId="77777777" w:rsidR="003A41B3" w:rsidRDefault="003A41B3" w:rsidP="00607329">
      <w:pPr>
        <w:spacing w:before="100" w:beforeAutospacing="1" w:line="360" w:lineRule="auto"/>
        <w:rPr>
          <w:rFonts w:ascii="Arial" w:hAnsi="Arial" w:cs="Arial"/>
          <w:b/>
          <w:sz w:val="32"/>
          <w:szCs w:val="32"/>
        </w:rPr>
      </w:pPr>
    </w:p>
    <w:p w14:paraId="715F55CF" w14:textId="77777777" w:rsidR="003A41B3" w:rsidRDefault="003A41B3" w:rsidP="00607329">
      <w:pPr>
        <w:spacing w:before="100" w:beforeAutospacing="1" w:line="360" w:lineRule="auto"/>
        <w:rPr>
          <w:rFonts w:ascii="Arial" w:hAnsi="Arial" w:cs="Arial"/>
          <w:b/>
          <w:sz w:val="32"/>
          <w:szCs w:val="32"/>
        </w:rPr>
      </w:pPr>
    </w:p>
    <w:p w14:paraId="716BE281" w14:textId="77777777" w:rsidR="003A41B3" w:rsidRDefault="003A41B3" w:rsidP="00607329">
      <w:pPr>
        <w:spacing w:before="100" w:beforeAutospacing="1" w:line="360" w:lineRule="auto"/>
        <w:rPr>
          <w:rFonts w:ascii="Arial" w:hAnsi="Arial" w:cs="Arial"/>
          <w:b/>
          <w:sz w:val="32"/>
          <w:szCs w:val="32"/>
        </w:rPr>
      </w:pPr>
    </w:p>
    <w:p w14:paraId="52DD55E4" w14:textId="77777777" w:rsidR="003A41B3" w:rsidRDefault="003A41B3" w:rsidP="00607329">
      <w:pPr>
        <w:spacing w:before="100" w:beforeAutospacing="1" w:line="360" w:lineRule="auto"/>
        <w:rPr>
          <w:rFonts w:ascii="Arial" w:hAnsi="Arial" w:cs="Arial"/>
          <w:b/>
          <w:sz w:val="32"/>
          <w:szCs w:val="32"/>
        </w:rPr>
      </w:pPr>
    </w:p>
    <w:p w14:paraId="1034DC61" w14:textId="77777777" w:rsidR="003A41B3" w:rsidRDefault="003A41B3" w:rsidP="00607329">
      <w:pPr>
        <w:spacing w:before="100" w:beforeAutospacing="1" w:line="360" w:lineRule="auto"/>
        <w:rPr>
          <w:rFonts w:ascii="Arial" w:hAnsi="Arial" w:cs="Arial"/>
          <w:b/>
          <w:sz w:val="32"/>
          <w:szCs w:val="32"/>
        </w:rPr>
      </w:pPr>
    </w:p>
    <w:p w14:paraId="56F732D4" w14:textId="77777777" w:rsidR="003A41B3" w:rsidRDefault="003A41B3" w:rsidP="00607329">
      <w:pPr>
        <w:spacing w:before="100" w:beforeAutospacing="1" w:line="360" w:lineRule="auto"/>
        <w:rPr>
          <w:rFonts w:ascii="Arial" w:hAnsi="Arial" w:cs="Arial"/>
          <w:b/>
          <w:sz w:val="32"/>
          <w:szCs w:val="32"/>
        </w:rPr>
      </w:pPr>
    </w:p>
    <w:p w14:paraId="6465D4B1" w14:textId="77777777" w:rsidR="003A41B3" w:rsidRDefault="003A41B3" w:rsidP="00607329">
      <w:pPr>
        <w:spacing w:before="100" w:beforeAutospacing="1" w:line="360" w:lineRule="auto"/>
        <w:rPr>
          <w:rFonts w:ascii="Arial" w:hAnsi="Arial" w:cs="Arial"/>
          <w:b/>
          <w:sz w:val="32"/>
          <w:szCs w:val="32"/>
        </w:rPr>
      </w:pPr>
    </w:p>
    <w:p w14:paraId="319D76CC" w14:textId="6011EB06" w:rsidR="00724B7D" w:rsidRDefault="003A41B3" w:rsidP="00E37827">
      <w:pPr>
        <w:rPr>
          <w:rFonts w:ascii="Arial" w:hAnsi="Arial" w:cs="Arial"/>
          <w:b/>
          <w:sz w:val="32"/>
          <w:szCs w:val="32"/>
        </w:rPr>
      </w:pPr>
      <w:r>
        <w:rPr>
          <w:rFonts w:ascii="Arial" w:hAnsi="Arial" w:cs="Arial"/>
          <w:b/>
          <w:sz w:val="32"/>
          <w:szCs w:val="32"/>
        </w:rPr>
        <w:br w:type="page"/>
      </w:r>
      <w:r w:rsidR="00945CC1">
        <w:rPr>
          <w:rFonts w:ascii="Arial" w:hAnsi="Arial" w:cs="Arial"/>
          <w:b/>
          <w:sz w:val="32"/>
          <w:szCs w:val="32"/>
        </w:rPr>
        <w:lastRenderedPageBreak/>
        <w:t>Appendix E</w:t>
      </w:r>
      <w:r w:rsidR="00F412C5">
        <w:rPr>
          <w:rFonts w:ascii="Arial" w:hAnsi="Arial" w:cs="Arial"/>
          <w:b/>
          <w:sz w:val="32"/>
          <w:szCs w:val="32"/>
        </w:rPr>
        <w:t xml:space="preserve"> – Information Sharing</w:t>
      </w:r>
    </w:p>
    <w:p w14:paraId="00E34A8D" w14:textId="77777777" w:rsidR="00E37827" w:rsidRDefault="00E37827" w:rsidP="00900094">
      <w:pPr>
        <w:spacing w:after="5" w:line="360" w:lineRule="auto"/>
        <w:ind w:left="715" w:right="10" w:hanging="10"/>
        <w:jc w:val="both"/>
        <w:rPr>
          <w:rFonts w:ascii="Arial" w:eastAsia="Arial" w:hAnsi="Arial" w:cs="Arial"/>
          <w:color w:val="000000"/>
          <w:sz w:val="24"/>
          <w:lang w:eastAsia="en-GB"/>
        </w:rPr>
      </w:pPr>
    </w:p>
    <w:p w14:paraId="2AAFBFEB" w14:textId="77777777" w:rsidR="00E37827" w:rsidRDefault="00900094" w:rsidP="00ED02A0">
      <w:pPr>
        <w:pStyle w:val="ListParagraph"/>
        <w:numPr>
          <w:ilvl w:val="0"/>
          <w:numId w:val="30"/>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Golden Rules for Information Sharing   </w:t>
      </w:r>
    </w:p>
    <w:p w14:paraId="336252CB" w14:textId="77777777" w:rsidR="00E37827" w:rsidRDefault="00E37827" w:rsidP="00E37827">
      <w:pPr>
        <w:spacing w:after="5" w:line="360" w:lineRule="auto"/>
        <w:ind w:right="10"/>
        <w:jc w:val="both"/>
        <w:rPr>
          <w:rFonts w:ascii="Arial" w:eastAsia="Arial" w:hAnsi="Arial" w:cs="Arial"/>
          <w:color w:val="000000"/>
          <w:sz w:val="24"/>
          <w:lang w:eastAsia="en-GB"/>
        </w:rPr>
      </w:pPr>
    </w:p>
    <w:p w14:paraId="5E0F1278" w14:textId="77777777" w:rsidR="00E37827" w:rsidRDefault="00900094" w:rsidP="00ED02A0">
      <w:pPr>
        <w:pStyle w:val="ListParagraph"/>
        <w:numPr>
          <w:ilvl w:val="0"/>
          <w:numId w:val="31"/>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Remember that the Data Protection Act is not a barrier to sharing information but provides a framework to ensure that personal information about living persons is shared appropriately. </w:t>
      </w:r>
    </w:p>
    <w:p w14:paraId="03446A30" w14:textId="77777777" w:rsidR="00E37827" w:rsidRDefault="00E37827" w:rsidP="00E37827">
      <w:pPr>
        <w:pStyle w:val="ListParagraph"/>
        <w:spacing w:after="5" w:line="360" w:lineRule="auto"/>
        <w:ind w:right="10"/>
        <w:jc w:val="both"/>
        <w:rPr>
          <w:rFonts w:ascii="Arial" w:eastAsia="Arial" w:hAnsi="Arial" w:cs="Arial"/>
          <w:color w:val="000000"/>
          <w:sz w:val="24"/>
          <w:lang w:eastAsia="en-GB"/>
        </w:rPr>
      </w:pPr>
    </w:p>
    <w:p w14:paraId="72AA7479" w14:textId="77777777" w:rsidR="00E37827" w:rsidRDefault="00900094" w:rsidP="00ED02A0">
      <w:pPr>
        <w:pStyle w:val="ListParagraph"/>
        <w:numPr>
          <w:ilvl w:val="0"/>
          <w:numId w:val="31"/>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Be open and honest with the person (and/or their family, where appropriate) from the outset about why, what, how and with whom information will or could be shared, and seek their agreement unless it is unsafe or inappropriate to do so. </w:t>
      </w:r>
    </w:p>
    <w:p w14:paraId="10433947" w14:textId="77777777" w:rsidR="00E37827" w:rsidRPr="00E37827" w:rsidRDefault="00E37827" w:rsidP="00E37827">
      <w:pPr>
        <w:pStyle w:val="ListParagraph"/>
        <w:rPr>
          <w:rFonts w:ascii="Arial" w:eastAsia="Arial" w:hAnsi="Arial" w:cs="Arial"/>
          <w:color w:val="000000"/>
          <w:sz w:val="24"/>
          <w:lang w:eastAsia="en-GB"/>
        </w:rPr>
      </w:pPr>
    </w:p>
    <w:p w14:paraId="7DF911CF" w14:textId="77777777" w:rsidR="00E37827" w:rsidRDefault="00900094" w:rsidP="00ED02A0">
      <w:pPr>
        <w:pStyle w:val="ListParagraph"/>
        <w:numPr>
          <w:ilvl w:val="0"/>
          <w:numId w:val="31"/>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Seek advice if you are in any doubt, without disclosing the identity of the person where possible.</w:t>
      </w:r>
    </w:p>
    <w:p w14:paraId="572D3B2B" w14:textId="77777777" w:rsidR="00E37827" w:rsidRPr="00E37827" w:rsidRDefault="00E37827" w:rsidP="00E37827">
      <w:pPr>
        <w:pStyle w:val="ListParagraph"/>
        <w:rPr>
          <w:rFonts w:ascii="Arial" w:eastAsia="Arial" w:hAnsi="Arial" w:cs="Arial"/>
          <w:color w:val="000000"/>
          <w:sz w:val="24"/>
          <w:lang w:eastAsia="en-GB"/>
        </w:rPr>
      </w:pPr>
    </w:p>
    <w:p w14:paraId="7D43BBF5" w14:textId="77777777" w:rsidR="00E37827" w:rsidRDefault="00900094" w:rsidP="00ED02A0">
      <w:pPr>
        <w:pStyle w:val="ListParagraph"/>
        <w:numPr>
          <w:ilvl w:val="0"/>
          <w:numId w:val="31"/>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Share with consent where appropriate and where possible respect the wished of those who do not consent to share confidential information. You may still share the information without consent if in your judgement that lack of consent can be overridden in the public interest. You will need to base your judgement on the facts of the case. </w:t>
      </w:r>
    </w:p>
    <w:p w14:paraId="2A8E8FF4" w14:textId="77777777" w:rsidR="00E37827" w:rsidRPr="00E37827" w:rsidRDefault="00E37827" w:rsidP="00E37827">
      <w:pPr>
        <w:pStyle w:val="ListParagraph"/>
        <w:rPr>
          <w:rFonts w:ascii="Arial" w:eastAsia="Arial" w:hAnsi="Arial" w:cs="Arial"/>
          <w:color w:val="000000"/>
          <w:sz w:val="24"/>
          <w:lang w:eastAsia="en-GB"/>
        </w:rPr>
      </w:pPr>
    </w:p>
    <w:p w14:paraId="3A35577C" w14:textId="77777777" w:rsidR="00E37827" w:rsidRDefault="00900094" w:rsidP="00ED02A0">
      <w:pPr>
        <w:pStyle w:val="ListParagraph"/>
        <w:numPr>
          <w:ilvl w:val="0"/>
          <w:numId w:val="31"/>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Consider safety and well-being: Base your information-sharing decisions on considerations of the safety and well-being of the person and others who may be affected by their actions. </w:t>
      </w:r>
    </w:p>
    <w:p w14:paraId="2B6A13B4" w14:textId="77777777" w:rsidR="00E37827" w:rsidRPr="00E37827" w:rsidRDefault="00E37827" w:rsidP="00E37827">
      <w:pPr>
        <w:pStyle w:val="ListParagraph"/>
        <w:rPr>
          <w:rFonts w:ascii="Arial" w:eastAsia="Arial" w:hAnsi="Arial" w:cs="Arial"/>
          <w:color w:val="000000"/>
          <w:sz w:val="24"/>
          <w:lang w:eastAsia="en-GB"/>
        </w:rPr>
      </w:pPr>
    </w:p>
    <w:p w14:paraId="1F82AA33" w14:textId="77777777" w:rsidR="00E37827" w:rsidRDefault="00900094" w:rsidP="00ED02A0">
      <w:pPr>
        <w:pStyle w:val="ListParagraph"/>
        <w:numPr>
          <w:ilvl w:val="0"/>
          <w:numId w:val="31"/>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Necessary, proportionate, relevant, accurate, timely and secure: Ensure that information you share is necessary for the purpose for which you are sharin</w:t>
      </w:r>
      <w:r w:rsidR="00E37827" w:rsidRPr="00E37827">
        <w:rPr>
          <w:rFonts w:ascii="Arial" w:eastAsia="Arial" w:hAnsi="Arial" w:cs="Arial"/>
          <w:color w:val="000000"/>
          <w:sz w:val="24"/>
          <w:lang w:eastAsia="en-GB"/>
        </w:rPr>
        <w:t xml:space="preserve">g it, is shared only with those </w:t>
      </w:r>
      <w:r w:rsidRPr="00E37827">
        <w:rPr>
          <w:rFonts w:ascii="Arial" w:eastAsia="Arial" w:hAnsi="Arial" w:cs="Arial"/>
          <w:color w:val="000000"/>
          <w:sz w:val="24"/>
          <w:lang w:eastAsia="en-GB"/>
        </w:rPr>
        <w:t>people who need to have it, is accurate and up to date, is shared in a timely fashion and is shared securely.</w:t>
      </w:r>
    </w:p>
    <w:p w14:paraId="72C816C7" w14:textId="77777777" w:rsidR="00E37827" w:rsidRPr="00E37827" w:rsidRDefault="00E37827" w:rsidP="00E37827">
      <w:pPr>
        <w:pStyle w:val="ListParagraph"/>
        <w:rPr>
          <w:rFonts w:ascii="Arial" w:eastAsia="Arial" w:hAnsi="Arial" w:cs="Arial"/>
          <w:color w:val="000000"/>
          <w:sz w:val="24"/>
          <w:lang w:eastAsia="en-GB"/>
        </w:rPr>
      </w:pPr>
    </w:p>
    <w:p w14:paraId="011ECF9A" w14:textId="77777777" w:rsidR="00900094" w:rsidRPr="00E37827" w:rsidRDefault="00900094" w:rsidP="00ED02A0">
      <w:pPr>
        <w:pStyle w:val="ListParagraph"/>
        <w:numPr>
          <w:ilvl w:val="0"/>
          <w:numId w:val="31"/>
        </w:numPr>
        <w:spacing w:after="5" w:line="360" w:lineRule="auto"/>
        <w:ind w:right="10"/>
        <w:jc w:val="both"/>
        <w:rPr>
          <w:rFonts w:ascii="Arial" w:eastAsia="Arial" w:hAnsi="Arial" w:cs="Arial"/>
          <w:color w:val="000000"/>
          <w:sz w:val="24"/>
          <w:lang w:eastAsia="en-GB"/>
        </w:rPr>
      </w:pPr>
      <w:r w:rsidRPr="00E37827">
        <w:rPr>
          <w:rFonts w:ascii="Arial" w:eastAsia="Arial" w:hAnsi="Arial" w:cs="Arial"/>
          <w:color w:val="000000"/>
          <w:sz w:val="24"/>
          <w:lang w:eastAsia="en-GB"/>
        </w:rPr>
        <w:t xml:space="preserve">Keep a record of your decision and the reasons for it – whether it is to share information or not. If you decide to share then record what you have shared, with whom and for what purpose. </w:t>
      </w:r>
    </w:p>
    <w:p w14:paraId="160EEB70" w14:textId="77777777" w:rsidR="00A43555" w:rsidRDefault="00A43555" w:rsidP="00A43555">
      <w:pPr>
        <w:pStyle w:val="ListParagraph"/>
        <w:rPr>
          <w:rFonts w:ascii="Arial" w:eastAsia="Arial" w:hAnsi="Arial" w:cs="Arial"/>
          <w:color w:val="000000"/>
          <w:sz w:val="24"/>
          <w:lang w:eastAsia="en-GB"/>
        </w:rPr>
      </w:pPr>
    </w:p>
    <w:p w14:paraId="556AECC6" w14:textId="77777777" w:rsidR="003A41B3" w:rsidRDefault="003A41B3" w:rsidP="003A41B3">
      <w:pPr>
        <w:rPr>
          <w:rFonts w:ascii="Arial" w:eastAsia="Arial" w:hAnsi="Arial" w:cs="Arial"/>
          <w:color w:val="000000"/>
          <w:sz w:val="24"/>
          <w:lang w:eastAsia="en-GB"/>
        </w:rPr>
      </w:pPr>
      <w:r>
        <w:rPr>
          <w:rFonts w:ascii="Arial" w:eastAsia="Arial" w:hAnsi="Arial" w:cs="Arial"/>
          <w:color w:val="000000"/>
          <w:sz w:val="24"/>
          <w:lang w:eastAsia="en-GB"/>
        </w:rPr>
        <w:br w:type="page"/>
      </w:r>
    </w:p>
    <w:p w14:paraId="020A390B" w14:textId="7C324B0C" w:rsidR="00900094" w:rsidRDefault="00336767" w:rsidP="00607329">
      <w:pPr>
        <w:spacing w:before="100" w:beforeAutospacing="1" w:line="360" w:lineRule="auto"/>
        <w:rPr>
          <w:rFonts w:ascii="Arial" w:hAnsi="Arial" w:cs="Arial"/>
          <w:b/>
          <w:sz w:val="32"/>
          <w:szCs w:val="32"/>
        </w:rPr>
      </w:pPr>
      <w:r>
        <w:rPr>
          <w:rFonts w:ascii="Arial" w:hAnsi="Arial" w:cs="Arial"/>
          <w:b/>
          <w:sz w:val="32"/>
          <w:szCs w:val="32"/>
        </w:rPr>
        <w:lastRenderedPageBreak/>
        <w:t>Appendix</w:t>
      </w:r>
      <w:r w:rsidR="00945CC1">
        <w:rPr>
          <w:rFonts w:ascii="Arial" w:hAnsi="Arial" w:cs="Arial"/>
          <w:b/>
          <w:sz w:val="32"/>
          <w:szCs w:val="32"/>
        </w:rPr>
        <w:t xml:space="preserve"> F</w:t>
      </w:r>
      <w:r w:rsidR="00900094">
        <w:rPr>
          <w:rFonts w:ascii="Arial" w:hAnsi="Arial" w:cs="Arial"/>
          <w:b/>
          <w:sz w:val="32"/>
          <w:szCs w:val="32"/>
        </w:rPr>
        <w:t xml:space="preserve"> </w:t>
      </w:r>
      <w:r w:rsidR="00A26D5C">
        <w:rPr>
          <w:rFonts w:ascii="Arial" w:hAnsi="Arial" w:cs="Arial"/>
          <w:b/>
          <w:sz w:val="32"/>
          <w:szCs w:val="32"/>
        </w:rPr>
        <w:t>–</w:t>
      </w:r>
      <w:r w:rsidR="00900094">
        <w:rPr>
          <w:rFonts w:ascii="Arial" w:hAnsi="Arial" w:cs="Arial"/>
          <w:b/>
          <w:sz w:val="32"/>
          <w:szCs w:val="32"/>
        </w:rPr>
        <w:t xml:space="preserve"> </w:t>
      </w:r>
      <w:r w:rsidR="00A26D5C">
        <w:rPr>
          <w:rFonts w:ascii="Arial" w:hAnsi="Arial" w:cs="Arial"/>
          <w:b/>
          <w:sz w:val="32"/>
          <w:szCs w:val="32"/>
        </w:rPr>
        <w:t>Process for all Central Education Service Staff</w:t>
      </w:r>
    </w:p>
    <w:p w14:paraId="5D3B1357" w14:textId="77777777" w:rsidR="00A26D5C" w:rsidRDefault="00A26D5C" w:rsidP="00A26D5C">
      <w:pPr>
        <w:spacing w:before="100" w:beforeAutospacing="1" w:line="360" w:lineRule="auto"/>
        <w:rPr>
          <w:rFonts w:ascii="Arial" w:hAnsi="Arial" w:cs="Arial"/>
          <w:b/>
          <w:sz w:val="24"/>
          <w:szCs w:val="24"/>
        </w:rPr>
      </w:pPr>
      <w:r w:rsidRPr="00A26D5C">
        <w:rPr>
          <w:rFonts w:ascii="Arial" w:hAnsi="Arial" w:cs="Arial"/>
          <w:b/>
          <w:sz w:val="24"/>
          <w:szCs w:val="24"/>
        </w:rPr>
        <w:t xml:space="preserve">Safeguarding – Reporting Safeguarding Concerns - Process to be followed by all Central Education Service Staff. </w:t>
      </w:r>
    </w:p>
    <w:p w14:paraId="3E61E13A" w14:textId="77777777" w:rsidR="00A26D5C" w:rsidRPr="00A26D5C" w:rsidRDefault="00A26D5C" w:rsidP="00A26D5C">
      <w:pPr>
        <w:spacing w:before="100" w:beforeAutospacing="1" w:line="360" w:lineRule="auto"/>
        <w:rPr>
          <w:rFonts w:ascii="Arial" w:hAnsi="Arial" w:cs="Arial"/>
          <w:b/>
          <w:sz w:val="24"/>
          <w:szCs w:val="24"/>
        </w:rPr>
      </w:pPr>
    </w:p>
    <w:p w14:paraId="4C0A38C6" w14:textId="77777777" w:rsidR="00A26D5C" w:rsidRPr="00A26D5C" w:rsidRDefault="00A26D5C" w:rsidP="00A26D5C">
      <w:pPr>
        <w:spacing w:before="100" w:beforeAutospacing="1" w:line="360" w:lineRule="auto"/>
        <w:rPr>
          <w:rFonts w:ascii="Arial" w:hAnsi="Arial" w:cs="Arial"/>
          <w:b/>
          <w:sz w:val="24"/>
          <w:szCs w:val="24"/>
        </w:rPr>
      </w:pPr>
      <w:r w:rsidRPr="00A26D5C">
        <w:rPr>
          <w:rFonts w:ascii="Arial" w:hAnsi="Arial" w:cs="Arial"/>
          <w:b/>
          <w:sz w:val="24"/>
          <w:szCs w:val="24"/>
        </w:rPr>
        <w:t xml:space="preserve">Section 1 </w:t>
      </w:r>
    </w:p>
    <w:p w14:paraId="3F30E171" w14:textId="77777777" w:rsidR="00A26D5C" w:rsidRPr="00A26D5C" w:rsidRDefault="00A26D5C" w:rsidP="00A26D5C">
      <w:pPr>
        <w:spacing w:before="100" w:beforeAutospacing="1" w:line="360" w:lineRule="auto"/>
        <w:rPr>
          <w:rFonts w:ascii="Arial" w:hAnsi="Arial" w:cs="Arial"/>
          <w:sz w:val="24"/>
          <w:szCs w:val="24"/>
        </w:rPr>
      </w:pPr>
      <w:r>
        <w:rPr>
          <w:rFonts w:ascii="Arial" w:hAnsi="Arial" w:cs="Arial"/>
          <w:sz w:val="24"/>
          <w:szCs w:val="24"/>
        </w:rPr>
        <w:t xml:space="preserve"> </w:t>
      </w:r>
      <w:r w:rsidRPr="00A26D5C">
        <w:rPr>
          <w:rFonts w:ascii="Arial" w:hAnsi="Arial" w:cs="Arial"/>
          <w:sz w:val="24"/>
          <w:szCs w:val="24"/>
        </w:rPr>
        <w:t xml:space="preserve">When you are concerned about a ‘child’ whilst you are working in a Wrexham </w:t>
      </w:r>
    </w:p>
    <w:p w14:paraId="514579E7" w14:textId="77777777" w:rsidR="00A26D5C" w:rsidRPr="00A26D5C" w:rsidRDefault="00A26D5C" w:rsidP="00A26D5C">
      <w:pPr>
        <w:spacing w:before="100" w:beforeAutospacing="1" w:line="360" w:lineRule="auto"/>
        <w:rPr>
          <w:rFonts w:ascii="Arial" w:hAnsi="Arial" w:cs="Arial"/>
          <w:sz w:val="24"/>
          <w:szCs w:val="24"/>
        </w:rPr>
      </w:pPr>
      <w:r w:rsidRPr="00A26D5C">
        <w:rPr>
          <w:rFonts w:ascii="Arial" w:hAnsi="Arial" w:cs="Arial"/>
          <w:sz w:val="24"/>
          <w:szCs w:val="24"/>
        </w:rPr>
        <w:t xml:space="preserve">School staff must report their concern immediately to the School </w:t>
      </w:r>
      <w:r>
        <w:rPr>
          <w:rFonts w:ascii="Arial" w:hAnsi="Arial" w:cs="Arial"/>
          <w:sz w:val="24"/>
          <w:szCs w:val="24"/>
        </w:rPr>
        <w:t xml:space="preserve">Designated Safeguarding Person </w:t>
      </w:r>
      <w:r w:rsidRPr="00A26D5C">
        <w:rPr>
          <w:rFonts w:ascii="Arial" w:hAnsi="Arial" w:cs="Arial"/>
          <w:sz w:val="24"/>
          <w:szCs w:val="24"/>
        </w:rPr>
        <w:t>for advice/possible action and referral to Children</w:t>
      </w:r>
      <w:r>
        <w:rPr>
          <w:rFonts w:ascii="Arial" w:hAnsi="Arial" w:cs="Arial"/>
          <w:sz w:val="24"/>
          <w:szCs w:val="24"/>
        </w:rPr>
        <w:t xml:space="preserve"> Services SPOA - 01978 292039. </w:t>
      </w:r>
    </w:p>
    <w:p w14:paraId="71626230" w14:textId="77777777" w:rsidR="00A26D5C" w:rsidRPr="00A26D5C" w:rsidRDefault="00A26D5C" w:rsidP="00A26D5C">
      <w:pPr>
        <w:spacing w:before="100" w:beforeAutospacing="1" w:line="360" w:lineRule="auto"/>
        <w:rPr>
          <w:rFonts w:ascii="Arial" w:hAnsi="Arial" w:cs="Arial"/>
          <w:b/>
          <w:sz w:val="24"/>
          <w:szCs w:val="24"/>
        </w:rPr>
      </w:pPr>
      <w:r w:rsidRPr="00A26D5C">
        <w:rPr>
          <w:rFonts w:ascii="Arial" w:hAnsi="Arial" w:cs="Arial"/>
          <w:b/>
          <w:sz w:val="24"/>
          <w:szCs w:val="24"/>
        </w:rPr>
        <w:t xml:space="preserve">It is the responsibility of the person that received the disclosure to make the referral and this should not be delegated to other school staff. </w:t>
      </w:r>
    </w:p>
    <w:p w14:paraId="665DD262" w14:textId="77777777" w:rsidR="00A26D5C" w:rsidRPr="00A26D5C" w:rsidRDefault="00A26D5C" w:rsidP="00A26D5C">
      <w:pPr>
        <w:spacing w:before="100" w:beforeAutospacing="1" w:line="360" w:lineRule="auto"/>
        <w:rPr>
          <w:rFonts w:ascii="Arial" w:hAnsi="Arial" w:cs="Arial"/>
          <w:sz w:val="24"/>
          <w:szCs w:val="24"/>
        </w:rPr>
      </w:pPr>
      <w:r>
        <w:rPr>
          <w:rFonts w:ascii="Arial" w:hAnsi="Arial" w:cs="Arial"/>
          <w:sz w:val="24"/>
          <w:szCs w:val="24"/>
        </w:rPr>
        <w:t xml:space="preserve"> </w:t>
      </w:r>
      <w:r w:rsidRPr="00A26D5C">
        <w:rPr>
          <w:rFonts w:ascii="Arial" w:hAnsi="Arial" w:cs="Arial"/>
          <w:sz w:val="24"/>
          <w:szCs w:val="24"/>
        </w:rPr>
        <w:t xml:space="preserve">All staff should keep up to date with who the </w:t>
      </w:r>
      <w:r>
        <w:rPr>
          <w:rFonts w:ascii="Arial" w:hAnsi="Arial" w:cs="Arial"/>
          <w:sz w:val="24"/>
          <w:szCs w:val="24"/>
        </w:rPr>
        <w:t xml:space="preserve">Designated Safeguarding Person </w:t>
      </w:r>
      <w:r w:rsidRPr="00A26D5C">
        <w:rPr>
          <w:rFonts w:ascii="Arial" w:hAnsi="Arial" w:cs="Arial"/>
          <w:sz w:val="24"/>
          <w:szCs w:val="24"/>
        </w:rPr>
        <w:t xml:space="preserve">is in the schools you support. </w:t>
      </w:r>
    </w:p>
    <w:p w14:paraId="385CD8B0" w14:textId="77777777" w:rsidR="00A26D5C" w:rsidRPr="00A26D5C" w:rsidRDefault="00A26D5C" w:rsidP="00A26D5C">
      <w:pPr>
        <w:spacing w:before="100" w:beforeAutospacing="1" w:line="360" w:lineRule="auto"/>
        <w:rPr>
          <w:rFonts w:ascii="Arial" w:hAnsi="Arial" w:cs="Arial"/>
          <w:sz w:val="24"/>
          <w:szCs w:val="24"/>
        </w:rPr>
      </w:pPr>
      <w:r>
        <w:rPr>
          <w:rFonts w:ascii="Arial" w:hAnsi="Arial" w:cs="Arial"/>
          <w:sz w:val="24"/>
          <w:szCs w:val="24"/>
        </w:rPr>
        <w:t xml:space="preserve"> </w:t>
      </w:r>
      <w:r w:rsidRPr="00A26D5C">
        <w:rPr>
          <w:rFonts w:ascii="Arial" w:hAnsi="Arial" w:cs="Arial"/>
          <w:sz w:val="24"/>
          <w:szCs w:val="24"/>
        </w:rPr>
        <w:t xml:space="preserve">Your concerns should also be reported to your Team Leader/Manager where a report should be recorded and any additional actions agreed - (communication should be recorded via e-mail). </w:t>
      </w:r>
    </w:p>
    <w:p w14:paraId="5CF19EAB" w14:textId="77777777" w:rsidR="00A26D5C" w:rsidRPr="00A26D5C" w:rsidRDefault="00A26D5C" w:rsidP="00A26D5C">
      <w:pPr>
        <w:spacing w:before="100" w:beforeAutospacing="1" w:line="360" w:lineRule="auto"/>
        <w:rPr>
          <w:rFonts w:ascii="Arial" w:hAnsi="Arial" w:cs="Arial"/>
          <w:sz w:val="24"/>
          <w:szCs w:val="24"/>
        </w:rPr>
      </w:pPr>
      <w:r w:rsidRPr="00A26D5C">
        <w:rPr>
          <w:rFonts w:ascii="Arial" w:hAnsi="Arial" w:cs="Arial"/>
          <w:sz w:val="24"/>
          <w:szCs w:val="24"/>
        </w:rPr>
        <w:t xml:space="preserve"> </w:t>
      </w:r>
    </w:p>
    <w:p w14:paraId="3C60F1F2" w14:textId="77777777" w:rsidR="00A26D5C" w:rsidRPr="00A26D5C" w:rsidRDefault="00A26D5C" w:rsidP="00A26D5C">
      <w:pPr>
        <w:spacing w:before="100" w:beforeAutospacing="1" w:line="360" w:lineRule="auto"/>
        <w:rPr>
          <w:rFonts w:ascii="Arial" w:hAnsi="Arial" w:cs="Arial"/>
          <w:b/>
          <w:sz w:val="24"/>
          <w:szCs w:val="24"/>
        </w:rPr>
      </w:pPr>
      <w:r w:rsidRPr="00A26D5C">
        <w:rPr>
          <w:rFonts w:ascii="Arial" w:hAnsi="Arial" w:cs="Arial"/>
          <w:b/>
          <w:sz w:val="24"/>
          <w:szCs w:val="24"/>
        </w:rPr>
        <w:t xml:space="preserve">Section 2 </w:t>
      </w:r>
    </w:p>
    <w:p w14:paraId="6E2E9300" w14:textId="77777777" w:rsidR="00A26D5C" w:rsidRPr="00A26D5C" w:rsidRDefault="00A26D5C" w:rsidP="00A26D5C">
      <w:pPr>
        <w:spacing w:before="100" w:beforeAutospacing="1" w:line="360" w:lineRule="auto"/>
        <w:rPr>
          <w:rFonts w:ascii="Arial" w:hAnsi="Arial" w:cs="Arial"/>
          <w:sz w:val="24"/>
          <w:szCs w:val="24"/>
        </w:rPr>
      </w:pPr>
      <w:r w:rsidRPr="00A26D5C">
        <w:rPr>
          <w:rFonts w:ascii="Arial" w:hAnsi="Arial" w:cs="Arial"/>
          <w:sz w:val="24"/>
          <w:szCs w:val="24"/>
        </w:rPr>
        <w:t>When central staff become aware of a concern about a child out of school i.e. home visit, joint agency working, external provider working these concerns must be reported immediatel</w:t>
      </w:r>
      <w:r>
        <w:rPr>
          <w:rFonts w:ascii="Arial" w:hAnsi="Arial" w:cs="Arial"/>
          <w:sz w:val="24"/>
          <w:szCs w:val="24"/>
        </w:rPr>
        <w:t xml:space="preserve">y to the SPOA (292039) and your </w:t>
      </w:r>
      <w:r w:rsidRPr="00A26D5C">
        <w:rPr>
          <w:rFonts w:ascii="Arial" w:hAnsi="Arial" w:cs="Arial"/>
          <w:sz w:val="24"/>
          <w:szCs w:val="24"/>
        </w:rPr>
        <w:t xml:space="preserve">Team Leader/Manager without delay. </w:t>
      </w:r>
    </w:p>
    <w:p w14:paraId="0BCA48C9" w14:textId="77777777" w:rsidR="00A26D5C" w:rsidRPr="00907EB7" w:rsidRDefault="00A26D5C" w:rsidP="00A26D5C">
      <w:pPr>
        <w:spacing w:before="100" w:beforeAutospacing="1" w:line="360" w:lineRule="auto"/>
        <w:rPr>
          <w:rFonts w:ascii="Arial" w:hAnsi="Arial" w:cs="Arial"/>
          <w:sz w:val="24"/>
          <w:szCs w:val="24"/>
        </w:rPr>
      </w:pPr>
      <w:r w:rsidRPr="00A26D5C">
        <w:rPr>
          <w:rFonts w:ascii="Arial" w:hAnsi="Arial" w:cs="Arial"/>
          <w:sz w:val="24"/>
          <w:szCs w:val="24"/>
        </w:rPr>
        <w:t>In the absence of your Team Leader/Manager you must report your concerns to o</w:t>
      </w:r>
      <w:r>
        <w:rPr>
          <w:rFonts w:ascii="Arial" w:hAnsi="Arial" w:cs="Arial"/>
          <w:sz w:val="24"/>
          <w:szCs w:val="24"/>
        </w:rPr>
        <w:t xml:space="preserve">ne of the following </w:t>
      </w:r>
      <w:r w:rsidRPr="00907EB7">
        <w:rPr>
          <w:rFonts w:ascii="Arial" w:hAnsi="Arial" w:cs="Arial"/>
          <w:sz w:val="24"/>
          <w:szCs w:val="24"/>
        </w:rPr>
        <w:t xml:space="preserve">officers – </w:t>
      </w:r>
    </w:p>
    <w:p w14:paraId="6A56FC24" w14:textId="77777777" w:rsidR="00A26D5C" w:rsidRPr="00907EB7" w:rsidRDefault="00A26D5C" w:rsidP="00A26D5C">
      <w:pPr>
        <w:spacing w:before="100" w:beforeAutospacing="1" w:line="360" w:lineRule="auto"/>
        <w:rPr>
          <w:rFonts w:ascii="Arial" w:hAnsi="Arial" w:cs="Arial"/>
          <w:sz w:val="24"/>
          <w:szCs w:val="24"/>
        </w:rPr>
      </w:pPr>
      <w:r w:rsidRPr="00907EB7">
        <w:rPr>
          <w:rFonts w:ascii="Arial" w:hAnsi="Arial" w:cs="Arial"/>
          <w:sz w:val="24"/>
          <w:szCs w:val="24"/>
        </w:rPr>
        <w:t>Safeguarding Officer for Education – Rebecca Phillips 01978 295411 / 07435 654007</w:t>
      </w:r>
    </w:p>
    <w:p w14:paraId="2613E8F7" w14:textId="77777777" w:rsidR="00A26D5C" w:rsidRPr="00907EB7" w:rsidRDefault="00A26D5C" w:rsidP="00A26D5C">
      <w:pPr>
        <w:spacing w:before="100" w:beforeAutospacing="1" w:line="360" w:lineRule="auto"/>
        <w:rPr>
          <w:rFonts w:ascii="Arial" w:hAnsi="Arial" w:cs="Arial"/>
          <w:sz w:val="24"/>
          <w:szCs w:val="24"/>
        </w:rPr>
      </w:pPr>
      <w:r w:rsidRPr="00907EB7">
        <w:rPr>
          <w:rFonts w:ascii="Arial" w:hAnsi="Arial" w:cs="Arial"/>
          <w:sz w:val="24"/>
          <w:szCs w:val="24"/>
        </w:rPr>
        <w:t>School ESW or Education Representative on SPOA 01978 295505</w:t>
      </w:r>
    </w:p>
    <w:p w14:paraId="64DD172E" w14:textId="77777777" w:rsidR="00A26D5C" w:rsidRPr="00907EB7" w:rsidRDefault="00A26D5C" w:rsidP="00A26D5C">
      <w:pPr>
        <w:spacing w:before="100" w:beforeAutospacing="1" w:line="360" w:lineRule="auto"/>
        <w:rPr>
          <w:rFonts w:ascii="Arial" w:hAnsi="Arial" w:cs="Arial"/>
          <w:sz w:val="24"/>
          <w:szCs w:val="24"/>
        </w:rPr>
      </w:pPr>
      <w:r w:rsidRPr="00907EB7">
        <w:rPr>
          <w:rFonts w:ascii="Arial" w:hAnsi="Arial" w:cs="Arial"/>
          <w:sz w:val="24"/>
          <w:szCs w:val="24"/>
        </w:rPr>
        <w:lastRenderedPageBreak/>
        <w:t>Emergency Duty Team - Out of Hours (before 8:30am and after 5pm, weekends and bank holidays) – 0345 053 3116</w:t>
      </w:r>
    </w:p>
    <w:p w14:paraId="10CF3C8B" w14:textId="77777777" w:rsidR="00A26D5C" w:rsidRDefault="00A26D5C" w:rsidP="00A26D5C">
      <w:pPr>
        <w:spacing w:before="100" w:beforeAutospacing="1" w:line="360" w:lineRule="auto"/>
        <w:rPr>
          <w:rFonts w:ascii="Arial" w:hAnsi="Arial" w:cs="Arial"/>
          <w:b/>
          <w:sz w:val="24"/>
          <w:szCs w:val="24"/>
        </w:rPr>
      </w:pPr>
      <w:r w:rsidRPr="00907EB7">
        <w:rPr>
          <w:rFonts w:ascii="Arial" w:hAnsi="Arial" w:cs="Arial"/>
          <w:b/>
          <w:sz w:val="24"/>
          <w:szCs w:val="24"/>
        </w:rPr>
        <w:t>If the child is in immediate danger, you should call the police immediately on 999</w:t>
      </w:r>
    </w:p>
    <w:p w14:paraId="79526B7F" w14:textId="77777777" w:rsidR="002E245C" w:rsidRDefault="002E245C" w:rsidP="00A26D5C">
      <w:pPr>
        <w:spacing w:before="100" w:beforeAutospacing="1" w:line="360" w:lineRule="auto"/>
        <w:rPr>
          <w:rFonts w:ascii="Arial" w:hAnsi="Arial" w:cs="Arial"/>
          <w:b/>
          <w:sz w:val="24"/>
          <w:szCs w:val="24"/>
        </w:rPr>
      </w:pPr>
    </w:p>
    <w:p w14:paraId="69F2E085" w14:textId="77777777" w:rsidR="002E245C" w:rsidRDefault="002E245C" w:rsidP="00A26D5C">
      <w:pPr>
        <w:spacing w:before="100" w:beforeAutospacing="1" w:line="360" w:lineRule="auto"/>
        <w:rPr>
          <w:rFonts w:ascii="Arial" w:hAnsi="Arial" w:cs="Arial"/>
          <w:b/>
          <w:sz w:val="24"/>
          <w:szCs w:val="24"/>
        </w:rPr>
      </w:pPr>
    </w:p>
    <w:p w14:paraId="259C320C" w14:textId="77777777" w:rsidR="002E245C" w:rsidRDefault="002E245C" w:rsidP="00A26D5C">
      <w:pPr>
        <w:spacing w:before="100" w:beforeAutospacing="1" w:line="360" w:lineRule="auto"/>
        <w:rPr>
          <w:rFonts w:ascii="Arial" w:hAnsi="Arial" w:cs="Arial"/>
          <w:b/>
          <w:sz w:val="24"/>
          <w:szCs w:val="24"/>
        </w:rPr>
      </w:pPr>
    </w:p>
    <w:p w14:paraId="7438C721" w14:textId="77777777" w:rsidR="002E245C" w:rsidRDefault="002E245C" w:rsidP="00A26D5C">
      <w:pPr>
        <w:spacing w:before="100" w:beforeAutospacing="1" w:line="360" w:lineRule="auto"/>
        <w:rPr>
          <w:rFonts w:ascii="Arial" w:hAnsi="Arial" w:cs="Arial"/>
          <w:b/>
          <w:sz w:val="24"/>
          <w:szCs w:val="24"/>
        </w:rPr>
      </w:pPr>
    </w:p>
    <w:p w14:paraId="413C35D9" w14:textId="77777777" w:rsidR="002E245C" w:rsidRDefault="002E245C" w:rsidP="00A26D5C">
      <w:pPr>
        <w:spacing w:before="100" w:beforeAutospacing="1" w:line="360" w:lineRule="auto"/>
        <w:rPr>
          <w:rFonts w:ascii="Arial" w:hAnsi="Arial" w:cs="Arial"/>
          <w:b/>
          <w:sz w:val="24"/>
          <w:szCs w:val="24"/>
        </w:rPr>
      </w:pPr>
    </w:p>
    <w:p w14:paraId="3DEA9F39" w14:textId="77777777" w:rsidR="002E245C" w:rsidRDefault="002E245C" w:rsidP="00A26D5C">
      <w:pPr>
        <w:spacing w:before="100" w:beforeAutospacing="1" w:line="360" w:lineRule="auto"/>
        <w:rPr>
          <w:rFonts w:ascii="Arial" w:hAnsi="Arial" w:cs="Arial"/>
          <w:b/>
          <w:sz w:val="24"/>
          <w:szCs w:val="24"/>
        </w:rPr>
      </w:pPr>
    </w:p>
    <w:p w14:paraId="6CEB1BEE" w14:textId="77777777" w:rsidR="002E245C" w:rsidRDefault="002E245C" w:rsidP="00A26D5C">
      <w:pPr>
        <w:spacing w:before="100" w:beforeAutospacing="1" w:line="360" w:lineRule="auto"/>
        <w:rPr>
          <w:rFonts w:ascii="Arial" w:hAnsi="Arial" w:cs="Arial"/>
          <w:b/>
          <w:sz w:val="24"/>
          <w:szCs w:val="24"/>
        </w:rPr>
      </w:pPr>
    </w:p>
    <w:p w14:paraId="129B6B94" w14:textId="77777777" w:rsidR="003A41B3" w:rsidRDefault="003A41B3" w:rsidP="002E245C">
      <w:pPr>
        <w:spacing w:before="100" w:beforeAutospacing="1" w:line="360" w:lineRule="auto"/>
        <w:rPr>
          <w:rFonts w:ascii="Arial" w:hAnsi="Arial" w:cs="Arial"/>
          <w:b/>
          <w:sz w:val="24"/>
          <w:szCs w:val="24"/>
        </w:rPr>
      </w:pPr>
    </w:p>
    <w:p w14:paraId="6F7AD8D1" w14:textId="77777777" w:rsidR="003A41B3" w:rsidRDefault="003A41B3" w:rsidP="002E245C">
      <w:pPr>
        <w:spacing w:before="100" w:beforeAutospacing="1" w:line="360" w:lineRule="auto"/>
        <w:rPr>
          <w:rFonts w:ascii="Arial" w:hAnsi="Arial" w:cs="Arial"/>
          <w:b/>
          <w:sz w:val="24"/>
          <w:szCs w:val="24"/>
        </w:rPr>
      </w:pPr>
    </w:p>
    <w:p w14:paraId="56DCB1C6" w14:textId="77777777" w:rsidR="003A41B3" w:rsidRDefault="003A41B3" w:rsidP="002E245C">
      <w:pPr>
        <w:spacing w:before="100" w:beforeAutospacing="1" w:line="360" w:lineRule="auto"/>
        <w:rPr>
          <w:rFonts w:ascii="Arial" w:hAnsi="Arial" w:cs="Arial"/>
          <w:b/>
          <w:sz w:val="24"/>
          <w:szCs w:val="24"/>
        </w:rPr>
      </w:pPr>
    </w:p>
    <w:p w14:paraId="6B9CEFD7" w14:textId="77777777" w:rsidR="003A41B3" w:rsidRDefault="003A41B3" w:rsidP="002E245C">
      <w:pPr>
        <w:spacing w:before="100" w:beforeAutospacing="1" w:line="360" w:lineRule="auto"/>
        <w:rPr>
          <w:rFonts w:ascii="Arial" w:hAnsi="Arial" w:cs="Arial"/>
          <w:b/>
          <w:sz w:val="24"/>
          <w:szCs w:val="24"/>
        </w:rPr>
      </w:pPr>
    </w:p>
    <w:p w14:paraId="7EA9EF0E" w14:textId="77777777" w:rsidR="003A41B3" w:rsidRDefault="003A41B3" w:rsidP="002E245C">
      <w:pPr>
        <w:spacing w:before="100" w:beforeAutospacing="1" w:line="360" w:lineRule="auto"/>
        <w:rPr>
          <w:rFonts w:ascii="Arial" w:hAnsi="Arial" w:cs="Arial"/>
          <w:b/>
          <w:sz w:val="24"/>
          <w:szCs w:val="24"/>
        </w:rPr>
      </w:pPr>
    </w:p>
    <w:p w14:paraId="5844F847" w14:textId="77777777" w:rsidR="003A41B3" w:rsidRDefault="003A41B3" w:rsidP="002E245C">
      <w:pPr>
        <w:spacing w:before="100" w:beforeAutospacing="1" w:line="360" w:lineRule="auto"/>
        <w:rPr>
          <w:rFonts w:ascii="Arial" w:hAnsi="Arial" w:cs="Arial"/>
          <w:b/>
          <w:sz w:val="24"/>
          <w:szCs w:val="24"/>
        </w:rPr>
      </w:pPr>
    </w:p>
    <w:p w14:paraId="68F58FEF" w14:textId="77777777" w:rsidR="003A41B3" w:rsidRDefault="003A41B3" w:rsidP="002E245C">
      <w:pPr>
        <w:spacing w:before="100" w:beforeAutospacing="1" w:line="360" w:lineRule="auto"/>
        <w:rPr>
          <w:rFonts w:ascii="Arial" w:hAnsi="Arial" w:cs="Arial"/>
          <w:b/>
          <w:sz w:val="24"/>
          <w:szCs w:val="24"/>
        </w:rPr>
      </w:pPr>
    </w:p>
    <w:p w14:paraId="2F9FC35A" w14:textId="77777777" w:rsidR="003A41B3" w:rsidRDefault="003A41B3" w:rsidP="002E245C">
      <w:pPr>
        <w:spacing w:before="100" w:beforeAutospacing="1" w:line="360" w:lineRule="auto"/>
        <w:rPr>
          <w:rFonts w:ascii="Arial" w:hAnsi="Arial" w:cs="Arial"/>
          <w:b/>
          <w:sz w:val="24"/>
          <w:szCs w:val="24"/>
        </w:rPr>
      </w:pPr>
    </w:p>
    <w:p w14:paraId="1F163362" w14:textId="77777777" w:rsidR="003A41B3" w:rsidRDefault="003A41B3" w:rsidP="002E245C">
      <w:pPr>
        <w:spacing w:before="100" w:beforeAutospacing="1" w:line="360" w:lineRule="auto"/>
        <w:rPr>
          <w:rFonts w:ascii="Arial" w:hAnsi="Arial" w:cs="Arial"/>
          <w:b/>
          <w:sz w:val="24"/>
          <w:szCs w:val="24"/>
        </w:rPr>
      </w:pPr>
    </w:p>
    <w:p w14:paraId="31BDE85B" w14:textId="77777777" w:rsidR="003A41B3" w:rsidRDefault="003A41B3">
      <w:pPr>
        <w:rPr>
          <w:rFonts w:ascii="Arial" w:hAnsi="Arial" w:cs="Arial"/>
          <w:b/>
          <w:sz w:val="24"/>
          <w:szCs w:val="24"/>
        </w:rPr>
      </w:pPr>
      <w:r>
        <w:rPr>
          <w:rFonts w:ascii="Arial" w:hAnsi="Arial" w:cs="Arial"/>
          <w:b/>
          <w:sz w:val="24"/>
          <w:szCs w:val="24"/>
        </w:rPr>
        <w:br w:type="page"/>
      </w:r>
    </w:p>
    <w:p w14:paraId="21C794B4" w14:textId="690C0CF6" w:rsidR="009C5C20" w:rsidRPr="009F189E" w:rsidRDefault="00945CC1" w:rsidP="009F189E">
      <w:pPr>
        <w:rPr>
          <w:rFonts w:ascii="Arial MT" w:eastAsia="Arial MT" w:hAnsi="Arial MT" w:cs="Arial MT"/>
          <w:sz w:val="24"/>
          <w:szCs w:val="24"/>
          <w:highlight w:val="yellow"/>
          <w:lang w:val="en-US"/>
        </w:rPr>
      </w:pPr>
      <w:r>
        <w:rPr>
          <w:rFonts w:ascii="Arial" w:hAnsi="Arial" w:cs="Arial"/>
          <w:b/>
          <w:sz w:val="32"/>
          <w:szCs w:val="32"/>
        </w:rPr>
        <w:lastRenderedPageBreak/>
        <w:t>Appendix G</w:t>
      </w:r>
      <w:r w:rsidR="009C5C20" w:rsidRPr="00B219A6">
        <w:rPr>
          <w:rFonts w:ascii="Arial" w:hAnsi="Arial" w:cs="Arial"/>
          <w:b/>
          <w:sz w:val="32"/>
          <w:szCs w:val="32"/>
        </w:rPr>
        <w:t xml:space="preserve"> – What is Safeguarding</w:t>
      </w:r>
      <w:r w:rsidR="009C5C20">
        <w:rPr>
          <w:rFonts w:ascii="Arial" w:hAnsi="Arial" w:cs="Arial"/>
          <w:b/>
          <w:sz w:val="32"/>
          <w:szCs w:val="32"/>
        </w:rPr>
        <w:t>?</w:t>
      </w:r>
    </w:p>
    <w:p w14:paraId="00A094E9" w14:textId="77777777" w:rsidR="009C5C20" w:rsidRDefault="009C5C20" w:rsidP="009C5C20">
      <w:pPr>
        <w:spacing w:before="100" w:beforeAutospacing="1" w:line="360" w:lineRule="auto"/>
        <w:rPr>
          <w:rFonts w:ascii="Arial" w:hAnsi="Arial" w:cs="Arial"/>
          <w:b/>
          <w:sz w:val="32"/>
          <w:szCs w:val="32"/>
        </w:rPr>
      </w:pPr>
    </w:p>
    <w:p w14:paraId="2B7D681E" w14:textId="77777777" w:rsidR="009C5C20" w:rsidRDefault="009C5C20" w:rsidP="009C5C20">
      <w:pPr>
        <w:spacing w:before="100" w:beforeAutospacing="1" w:line="360" w:lineRule="auto"/>
        <w:jc w:val="center"/>
        <w:rPr>
          <w:rFonts w:ascii="Arial" w:hAnsi="Arial" w:cs="Arial"/>
          <w:b/>
          <w:sz w:val="32"/>
          <w:szCs w:val="32"/>
        </w:rPr>
      </w:pPr>
      <w:r w:rsidRPr="005C2E05">
        <w:rPr>
          <w:rFonts w:ascii="Arial" w:eastAsia="Arial MT" w:hAnsi="Arial MT" w:cs="Arial MT"/>
          <w:noProof/>
          <w:sz w:val="20"/>
          <w:lang w:eastAsia="en-GB"/>
        </w:rPr>
        <w:drawing>
          <wp:inline distT="0" distB="0" distL="0" distR="0" wp14:anchorId="31AFD353" wp14:editId="414AEFFB">
            <wp:extent cx="4948353" cy="6939533"/>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39" cstate="print"/>
                    <a:stretch>
                      <a:fillRect/>
                    </a:stretch>
                  </pic:blipFill>
                  <pic:spPr>
                    <a:xfrm>
                      <a:off x="0" y="0"/>
                      <a:ext cx="4948353" cy="6939533"/>
                    </a:xfrm>
                    <a:prstGeom prst="rect">
                      <a:avLst/>
                    </a:prstGeom>
                  </pic:spPr>
                </pic:pic>
              </a:graphicData>
            </a:graphic>
          </wp:inline>
        </w:drawing>
      </w:r>
    </w:p>
    <w:p w14:paraId="3DE44DCC" w14:textId="77777777" w:rsidR="00945CC1" w:rsidRDefault="00945CC1" w:rsidP="007260BF">
      <w:pPr>
        <w:pStyle w:val="ListParagraph"/>
        <w:spacing w:line="360" w:lineRule="auto"/>
        <w:rPr>
          <w:rFonts w:ascii="Arial" w:hAnsi="Arial" w:cs="Arial"/>
          <w:b/>
          <w:sz w:val="32"/>
          <w:szCs w:val="32"/>
          <w:lang w:val="en-US"/>
        </w:rPr>
      </w:pPr>
    </w:p>
    <w:p w14:paraId="64B14AA7" w14:textId="56A8C0AE" w:rsidR="007260BF" w:rsidRPr="00C772BC" w:rsidRDefault="00945CC1" w:rsidP="00C772BC">
      <w:pPr>
        <w:spacing w:line="360" w:lineRule="auto"/>
        <w:rPr>
          <w:rFonts w:ascii="Arial" w:hAnsi="Arial" w:cs="Arial"/>
          <w:b/>
          <w:sz w:val="32"/>
          <w:szCs w:val="32"/>
          <w:lang w:val="en-US"/>
        </w:rPr>
      </w:pPr>
      <w:r w:rsidRPr="00C772BC">
        <w:rPr>
          <w:rFonts w:ascii="Arial" w:hAnsi="Arial" w:cs="Arial"/>
          <w:b/>
          <w:sz w:val="32"/>
          <w:szCs w:val="32"/>
          <w:lang w:val="en-US"/>
        </w:rPr>
        <w:lastRenderedPageBreak/>
        <w:t xml:space="preserve">Appendix H - </w:t>
      </w:r>
      <w:r w:rsidR="007260BF" w:rsidRPr="00C772BC">
        <w:rPr>
          <w:rFonts w:ascii="Arial" w:hAnsi="Arial" w:cs="Arial"/>
          <w:b/>
          <w:sz w:val="32"/>
          <w:szCs w:val="32"/>
          <w:lang w:val="en-US"/>
        </w:rPr>
        <w:t>North Wales Safeguarding Children Board (NWSCB)</w:t>
      </w:r>
    </w:p>
    <w:p w14:paraId="0089CCA0" w14:textId="77777777" w:rsidR="007260BF" w:rsidRDefault="007260BF" w:rsidP="007260BF">
      <w:pPr>
        <w:pStyle w:val="ListParagraph"/>
        <w:spacing w:line="360" w:lineRule="auto"/>
        <w:rPr>
          <w:rFonts w:ascii="Arial" w:hAnsi="Arial" w:cs="Arial"/>
          <w:b/>
          <w:sz w:val="32"/>
          <w:szCs w:val="32"/>
          <w:lang w:val="en-US"/>
        </w:rPr>
      </w:pPr>
    </w:p>
    <w:p w14:paraId="417BD571" w14:textId="77777777" w:rsidR="007260BF" w:rsidRPr="007260BF" w:rsidRDefault="007260BF" w:rsidP="007260BF">
      <w:pPr>
        <w:spacing w:line="360" w:lineRule="auto"/>
        <w:rPr>
          <w:rFonts w:ascii="Arial" w:hAnsi="Arial" w:cs="Arial"/>
          <w:sz w:val="24"/>
          <w:szCs w:val="24"/>
          <w:lang w:val="en-US"/>
        </w:rPr>
      </w:pPr>
      <w:r w:rsidRPr="007260BF">
        <w:rPr>
          <w:rFonts w:ascii="Arial" w:hAnsi="Arial" w:cs="Arial"/>
          <w:sz w:val="24"/>
          <w:szCs w:val="24"/>
          <w:lang w:val="en-US"/>
        </w:rPr>
        <w:t>North Wales Safeguarding Board (NWSB) is a statutory body which coordinates, monitors and challenges its partner agencies in safeguarding children in North Wales. The objectives of the NWSB are to PROTECT children in its area who are experiencing or at risk of abuse, neglect or other kinds of harm and PREVENT children who are experiencing or at risk of experiencing abuse, neglect or other kind of harm.</w:t>
      </w:r>
    </w:p>
    <w:p w14:paraId="46B8162F" w14:textId="77777777" w:rsidR="007260BF" w:rsidRPr="0093755F" w:rsidRDefault="007260BF" w:rsidP="007260BF">
      <w:pPr>
        <w:pStyle w:val="ListParagraph"/>
        <w:spacing w:line="360" w:lineRule="auto"/>
        <w:ind w:left="1440"/>
        <w:rPr>
          <w:rFonts w:ascii="Arial" w:hAnsi="Arial" w:cs="Arial"/>
          <w:sz w:val="24"/>
          <w:szCs w:val="24"/>
          <w:lang w:val="en-US"/>
        </w:rPr>
      </w:pPr>
    </w:p>
    <w:p w14:paraId="1F37EEFB" w14:textId="77777777" w:rsidR="007260BF" w:rsidRDefault="007260BF" w:rsidP="007260BF">
      <w:pPr>
        <w:spacing w:line="360" w:lineRule="auto"/>
        <w:rPr>
          <w:rFonts w:ascii="Arial" w:hAnsi="Arial" w:cs="Arial"/>
          <w:sz w:val="24"/>
          <w:szCs w:val="24"/>
          <w:lang w:val="en-US"/>
        </w:rPr>
      </w:pPr>
      <w:r>
        <w:rPr>
          <w:rFonts w:ascii="Arial" w:hAnsi="Arial" w:cs="Arial"/>
          <w:sz w:val="24"/>
          <w:szCs w:val="24"/>
          <w:lang w:val="en-US"/>
        </w:rPr>
        <w:t>Wrexham County Borough</w:t>
      </w:r>
      <w:r w:rsidRPr="0093755F">
        <w:rPr>
          <w:rFonts w:ascii="Arial" w:hAnsi="Arial" w:cs="Arial"/>
          <w:sz w:val="24"/>
          <w:szCs w:val="24"/>
          <w:lang w:val="en-US"/>
        </w:rPr>
        <w:t xml:space="preserve"> Council is a s</w:t>
      </w:r>
      <w:r>
        <w:rPr>
          <w:rFonts w:ascii="Arial" w:hAnsi="Arial" w:cs="Arial"/>
          <w:sz w:val="24"/>
          <w:szCs w:val="24"/>
          <w:lang w:val="en-US"/>
        </w:rPr>
        <w:t xml:space="preserve">tatutory partner of this Board with representatives from both Education and Social Care. </w:t>
      </w:r>
      <w:r w:rsidRPr="0093755F">
        <w:rPr>
          <w:rFonts w:ascii="Arial" w:hAnsi="Arial" w:cs="Arial"/>
          <w:sz w:val="24"/>
          <w:szCs w:val="24"/>
          <w:lang w:val="en-US"/>
        </w:rPr>
        <w:t>Members of the Board are referred to as relevant partners under Part 7 of the Social Services and Well- being (Wales) Act 2014</w:t>
      </w:r>
    </w:p>
    <w:p w14:paraId="3FD7C7DC" w14:textId="77777777" w:rsidR="007260BF" w:rsidRPr="0093755F" w:rsidRDefault="007260BF" w:rsidP="007260BF">
      <w:pPr>
        <w:spacing w:line="360" w:lineRule="auto"/>
        <w:rPr>
          <w:rFonts w:ascii="Arial" w:hAnsi="Arial" w:cs="Arial"/>
          <w:sz w:val="24"/>
          <w:szCs w:val="24"/>
          <w:lang w:val="en-US"/>
        </w:rPr>
      </w:pPr>
    </w:p>
    <w:p w14:paraId="541B10FF" w14:textId="77777777" w:rsidR="007260BF" w:rsidRPr="0093755F" w:rsidRDefault="007260BF" w:rsidP="007260BF">
      <w:pPr>
        <w:spacing w:line="360" w:lineRule="auto"/>
        <w:rPr>
          <w:rFonts w:ascii="Arial" w:hAnsi="Arial" w:cs="Arial"/>
          <w:sz w:val="24"/>
          <w:szCs w:val="24"/>
          <w:lang w:val="en-US"/>
        </w:rPr>
      </w:pPr>
      <w:r w:rsidRPr="0093755F">
        <w:rPr>
          <w:rFonts w:ascii="Arial" w:hAnsi="Arial" w:cs="Arial"/>
          <w:sz w:val="24"/>
          <w:szCs w:val="24"/>
          <w:lang w:val="en-US"/>
        </w:rPr>
        <w:t xml:space="preserve">Schools should be aware of the work of the Safeguarding Board. Each school should be updated through subscribing to the </w:t>
      </w:r>
      <w:hyperlink r:id="rId40">
        <w:r w:rsidRPr="0093755F">
          <w:rPr>
            <w:rStyle w:val="Hyperlink"/>
            <w:rFonts w:ascii="Arial" w:hAnsi="Arial" w:cs="Arial"/>
            <w:sz w:val="24"/>
            <w:szCs w:val="24"/>
            <w:lang w:val="en-US"/>
          </w:rPr>
          <w:t>NWSB’s website</w:t>
        </w:r>
      </w:hyperlink>
      <w:hyperlink r:id="rId41">
        <w:r w:rsidRPr="0093755F">
          <w:rPr>
            <w:rStyle w:val="Hyperlink"/>
            <w:rFonts w:ascii="Arial" w:hAnsi="Arial" w:cs="Arial"/>
            <w:sz w:val="24"/>
            <w:szCs w:val="24"/>
            <w:lang w:val="en-US"/>
          </w:rPr>
          <w:t>.</w:t>
        </w:r>
      </w:hyperlink>
    </w:p>
    <w:p w14:paraId="2D67EAD1" w14:textId="77777777" w:rsidR="007260BF" w:rsidRPr="0093755F" w:rsidRDefault="007260BF" w:rsidP="007260BF">
      <w:pPr>
        <w:spacing w:line="360" w:lineRule="auto"/>
        <w:ind w:left="360"/>
        <w:rPr>
          <w:rFonts w:ascii="Arial" w:hAnsi="Arial" w:cs="Arial"/>
          <w:sz w:val="24"/>
          <w:szCs w:val="24"/>
          <w:lang w:val="en-US"/>
        </w:rPr>
      </w:pPr>
    </w:p>
    <w:p w14:paraId="06A82826" w14:textId="77777777" w:rsidR="007260BF" w:rsidRDefault="007260BF" w:rsidP="007260BF">
      <w:pPr>
        <w:spacing w:line="360" w:lineRule="auto"/>
        <w:rPr>
          <w:rFonts w:ascii="Arial" w:hAnsi="Arial" w:cs="Arial"/>
          <w:sz w:val="24"/>
          <w:szCs w:val="24"/>
          <w:lang w:val="en-US"/>
        </w:rPr>
      </w:pPr>
      <w:r w:rsidRPr="0093755F">
        <w:rPr>
          <w:rFonts w:ascii="Arial" w:hAnsi="Arial" w:cs="Arial"/>
          <w:sz w:val="24"/>
          <w:szCs w:val="24"/>
          <w:lang w:val="en-US"/>
        </w:rPr>
        <w:t>Schools are encouraged to attend events and training by the NWSB. On -line Training is also offered by NWSB.</w:t>
      </w:r>
    </w:p>
    <w:p w14:paraId="7C18F392" w14:textId="77777777" w:rsidR="007260BF" w:rsidRPr="0093755F" w:rsidRDefault="007260BF" w:rsidP="007260BF">
      <w:pPr>
        <w:spacing w:line="360" w:lineRule="auto"/>
        <w:rPr>
          <w:rFonts w:ascii="Arial" w:hAnsi="Arial" w:cs="Arial"/>
          <w:sz w:val="24"/>
          <w:szCs w:val="24"/>
          <w:lang w:val="en-US"/>
        </w:rPr>
      </w:pPr>
    </w:p>
    <w:p w14:paraId="05100698" w14:textId="644529F6" w:rsidR="009C5C20" w:rsidRDefault="007260BF" w:rsidP="007260BF">
      <w:pPr>
        <w:spacing w:before="100" w:beforeAutospacing="1" w:line="360" w:lineRule="auto"/>
        <w:rPr>
          <w:rFonts w:ascii="Arial" w:hAnsi="Arial" w:cs="Arial"/>
          <w:b/>
          <w:sz w:val="32"/>
          <w:szCs w:val="32"/>
        </w:rPr>
      </w:pPr>
      <w:r w:rsidRPr="0093755F">
        <w:rPr>
          <w:rFonts w:ascii="Arial" w:hAnsi="Arial" w:cs="Arial"/>
          <w:sz w:val="24"/>
          <w:szCs w:val="24"/>
          <w:lang w:val="en-US"/>
        </w:rPr>
        <w:t>Schools may need to be involved in the Child Practice Review process. Schools will work closely with Children Services and Education in such circumstances to ensure that requests for information and documentation is responded to timely. School may also need to attend Learning Events during a review process. School staff will receive support and guidance from Education and Children’s Services in order to participate fully in these events.</w:t>
      </w:r>
    </w:p>
    <w:p w14:paraId="52D99CF8" w14:textId="77777777" w:rsidR="009C5C20" w:rsidRDefault="009C5C20">
      <w:pPr>
        <w:rPr>
          <w:rFonts w:ascii="Arial" w:hAnsi="Arial" w:cs="Arial"/>
          <w:b/>
          <w:sz w:val="32"/>
          <w:szCs w:val="32"/>
        </w:rPr>
      </w:pPr>
      <w:r>
        <w:rPr>
          <w:rFonts w:ascii="Arial" w:hAnsi="Arial" w:cs="Arial"/>
          <w:b/>
          <w:sz w:val="32"/>
          <w:szCs w:val="32"/>
        </w:rPr>
        <w:br w:type="page"/>
      </w:r>
    </w:p>
    <w:p w14:paraId="0167AA94" w14:textId="77777777" w:rsidR="009C5C20" w:rsidRPr="009C5C20" w:rsidRDefault="009C5C20" w:rsidP="00E37827">
      <w:pPr>
        <w:spacing w:before="100" w:beforeAutospacing="1" w:line="360" w:lineRule="auto"/>
        <w:rPr>
          <w:rFonts w:ascii="Arial" w:hAnsi="Arial" w:cs="Arial"/>
          <w:b/>
          <w:sz w:val="32"/>
          <w:szCs w:val="32"/>
        </w:rPr>
        <w:sectPr w:rsidR="009C5C20" w:rsidRPr="009C5C20" w:rsidSect="00D93B60">
          <w:footerReference w:type="default" r:id="rId42"/>
          <w:pgSz w:w="11900" w:h="16840"/>
          <w:pgMar w:top="1540" w:right="360" w:bottom="980" w:left="420" w:header="567" w:footer="793" w:gutter="0"/>
          <w:cols w:space="720"/>
          <w:docGrid w:linePitch="299"/>
        </w:sectPr>
      </w:pPr>
    </w:p>
    <w:p w14:paraId="03BA99FA" w14:textId="269C0D07" w:rsidR="00C772BC" w:rsidRPr="00C772BC" w:rsidRDefault="00C772BC" w:rsidP="00C772BC">
      <w:pPr>
        <w:spacing w:line="360" w:lineRule="auto"/>
        <w:rPr>
          <w:rFonts w:ascii="Arial" w:hAnsi="Arial" w:cs="Arial"/>
          <w:b/>
          <w:sz w:val="32"/>
          <w:szCs w:val="32"/>
          <w:lang w:val="en-US"/>
        </w:rPr>
      </w:pPr>
      <w:r>
        <w:rPr>
          <w:rFonts w:ascii="Arial" w:hAnsi="Arial" w:cs="Arial"/>
          <w:b/>
          <w:sz w:val="32"/>
          <w:szCs w:val="32"/>
          <w:lang w:val="en-US"/>
        </w:rPr>
        <w:lastRenderedPageBreak/>
        <w:t xml:space="preserve">Appendix I - </w:t>
      </w:r>
      <w:r w:rsidRPr="00C772BC">
        <w:rPr>
          <w:rFonts w:ascii="Arial" w:hAnsi="Arial" w:cs="Arial"/>
          <w:b/>
          <w:sz w:val="32"/>
          <w:szCs w:val="32"/>
          <w:lang w:val="en-US"/>
        </w:rPr>
        <w:t>Related Polices (ALL POLICIES MUST BE FOLLOWED ALONGSIDE THIS POLICY)</w:t>
      </w:r>
    </w:p>
    <w:p w14:paraId="28B1AD77" w14:textId="3C2A0EC9" w:rsidR="00C772BC" w:rsidRPr="0072788F" w:rsidRDefault="00C772BC" w:rsidP="00C772BC">
      <w:pPr>
        <w:spacing w:line="360" w:lineRule="auto"/>
        <w:rPr>
          <w:rFonts w:ascii="Arial" w:hAnsi="Arial" w:cs="Arial"/>
          <w:b/>
          <w:sz w:val="24"/>
          <w:szCs w:val="24"/>
          <w:lang w:val="en-US"/>
        </w:rPr>
      </w:pPr>
      <w:r w:rsidRPr="0072788F">
        <w:rPr>
          <w:rFonts w:ascii="Arial" w:hAnsi="Arial" w:cs="Arial"/>
          <w:b/>
          <w:sz w:val="24"/>
          <w:szCs w:val="24"/>
          <w:lang w:val="en-US"/>
        </w:rPr>
        <w:t>School Policies</w:t>
      </w:r>
    </w:p>
    <w:p w14:paraId="43587710" w14:textId="77777777" w:rsidR="00C772BC" w:rsidRPr="00907EB7" w:rsidRDefault="00C772BC" w:rsidP="00C772BC">
      <w:pPr>
        <w:spacing w:line="360" w:lineRule="auto"/>
        <w:rPr>
          <w:rFonts w:ascii="Arial" w:hAnsi="Arial" w:cs="Arial"/>
          <w:b/>
          <w:sz w:val="24"/>
          <w:szCs w:val="24"/>
          <w:lang w:val="en-US"/>
        </w:rPr>
      </w:pPr>
      <w:r w:rsidRPr="00092FEA">
        <w:rPr>
          <w:rFonts w:ascii="Arial" w:hAnsi="Arial" w:cs="Arial"/>
          <w:b/>
          <w:sz w:val="24"/>
          <w:szCs w:val="24"/>
          <w:lang w:val="en-US"/>
        </w:rPr>
        <w:t xml:space="preserve">NB. Schools will need to ensure they quote the full title of the school policies for this section. Advice </w:t>
      </w:r>
      <w:r w:rsidRPr="00907EB7">
        <w:rPr>
          <w:rFonts w:ascii="Arial" w:hAnsi="Arial" w:cs="Arial"/>
          <w:b/>
          <w:sz w:val="24"/>
          <w:szCs w:val="24"/>
          <w:lang w:val="en-US"/>
        </w:rPr>
        <w:t>and guidance on model policies is available from the LA.</w:t>
      </w:r>
    </w:p>
    <w:p w14:paraId="33DC6992"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Behaviour</w:t>
      </w:r>
      <w:r w:rsidRPr="00907EB7">
        <w:rPr>
          <w:rFonts w:ascii="Arial" w:hAnsi="Arial" w:cs="Arial"/>
          <w:spacing w:val="-2"/>
          <w:sz w:val="24"/>
        </w:rPr>
        <w:t xml:space="preserve"> </w:t>
      </w:r>
      <w:r w:rsidRPr="00907EB7">
        <w:rPr>
          <w:rFonts w:ascii="Arial" w:hAnsi="Arial" w:cs="Arial"/>
          <w:sz w:val="24"/>
        </w:rPr>
        <w:t>&amp;</w:t>
      </w:r>
      <w:r w:rsidRPr="00907EB7">
        <w:rPr>
          <w:rFonts w:ascii="Arial" w:hAnsi="Arial" w:cs="Arial"/>
          <w:spacing w:val="-2"/>
          <w:sz w:val="24"/>
        </w:rPr>
        <w:t xml:space="preserve"> </w:t>
      </w:r>
      <w:r w:rsidRPr="00907EB7">
        <w:rPr>
          <w:rFonts w:ascii="Arial" w:hAnsi="Arial" w:cs="Arial"/>
          <w:sz w:val="24"/>
        </w:rPr>
        <w:t>Anti-Bullying</w:t>
      </w:r>
    </w:p>
    <w:p w14:paraId="29CAC7D4"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shd w:val="clear" w:color="auto" w:fill="FFFF00"/>
        </w:rPr>
        <w:t>Peer</w:t>
      </w:r>
      <w:r w:rsidRPr="00907EB7">
        <w:rPr>
          <w:rFonts w:ascii="Arial" w:hAnsi="Arial" w:cs="Arial"/>
          <w:spacing w:val="-3"/>
          <w:sz w:val="24"/>
          <w:shd w:val="clear" w:color="auto" w:fill="FFFF00"/>
        </w:rPr>
        <w:t xml:space="preserve"> </w:t>
      </w:r>
      <w:r w:rsidRPr="00907EB7">
        <w:rPr>
          <w:rFonts w:ascii="Arial" w:hAnsi="Arial" w:cs="Arial"/>
          <w:sz w:val="24"/>
          <w:shd w:val="clear" w:color="auto" w:fill="FFFF00"/>
        </w:rPr>
        <w:t>on</w:t>
      </w:r>
      <w:r w:rsidRPr="00907EB7">
        <w:rPr>
          <w:rFonts w:ascii="Arial" w:hAnsi="Arial" w:cs="Arial"/>
          <w:spacing w:val="-1"/>
          <w:sz w:val="24"/>
          <w:shd w:val="clear" w:color="auto" w:fill="FFFF00"/>
        </w:rPr>
        <w:t xml:space="preserve"> </w:t>
      </w:r>
      <w:r w:rsidRPr="00907EB7">
        <w:rPr>
          <w:rFonts w:ascii="Arial" w:hAnsi="Arial" w:cs="Arial"/>
          <w:sz w:val="24"/>
          <w:shd w:val="clear" w:color="auto" w:fill="FFFF00"/>
        </w:rPr>
        <w:t>Peer</w:t>
      </w:r>
      <w:r w:rsidRPr="00907EB7">
        <w:rPr>
          <w:rFonts w:ascii="Arial" w:hAnsi="Arial" w:cs="Arial"/>
          <w:spacing w:val="-2"/>
          <w:sz w:val="24"/>
          <w:shd w:val="clear" w:color="auto" w:fill="FFFF00"/>
        </w:rPr>
        <w:t xml:space="preserve"> </w:t>
      </w:r>
      <w:r w:rsidRPr="00907EB7">
        <w:rPr>
          <w:rFonts w:ascii="Arial" w:hAnsi="Arial" w:cs="Arial"/>
          <w:sz w:val="24"/>
          <w:shd w:val="clear" w:color="auto" w:fill="FFFF00"/>
        </w:rPr>
        <w:t>Framework</w:t>
      </w:r>
      <w:r w:rsidRPr="00907EB7">
        <w:rPr>
          <w:rFonts w:ascii="Arial" w:hAnsi="Arial" w:cs="Arial"/>
          <w:spacing w:val="-2"/>
          <w:sz w:val="24"/>
          <w:shd w:val="clear" w:color="auto" w:fill="FFFF00"/>
        </w:rPr>
        <w:t xml:space="preserve"> </w:t>
      </w:r>
      <w:r w:rsidRPr="00907EB7">
        <w:rPr>
          <w:rFonts w:ascii="Arial" w:hAnsi="Arial" w:cs="Arial"/>
          <w:sz w:val="24"/>
          <w:shd w:val="clear" w:color="auto" w:fill="FFFF00"/>
        </w:rPr>
        <w:t>adopted</w:t>
      </w:r>
      <w:r w:rsidRPr="00907EB7">
        <w:rPr>
          <w:rFonts w:ascii="Arial" w:hAnsi="Arial" w:cs="Arial"/>
          <w:spacing w:val="-1"/>
          <w:sz w:val="24"/>
          <w:shd w:val="clear" w:color="auto" w:fill="FFFF00"/>
        </w:rPr>
        <w:t xml:space="preserve"> </w:t>
      </w:r>
      <w:r w:rsidRPr="00907EB7">
        <w:rPr>
          <w:rFonts w:ascii="Arial" w:hAnsi="Arial" w:cs="Arial"/>
          <w:sz w:val="24"/>
          <w:shd w:val="clear" w:color="auto" w:fill="FFFF00"/>
        </w:rPr>
        <w:t>by</w:t>
      </w:r>
      <w:r w:rsidRPr="00907EB7">
        <w:rPr>
          <w:rFonts w:ascii="Arial" w:hAnsi="Arial" w:cs="Arial"/>
          <w:spacing w:val="-2"/>
          <w:sz w:val="24"/>
          <w:shd w:val="clear" w:color="auto" w:fill="FFFF00"/>
        </w:rPr>
        <w:t xml:space="preserve"> </w:t>
      </w:r>
      <w:r w:rsidRPr="00907EB7">
        <w:rPr>
          <w:rFonts w:ascii="Arial" w:hAnsi="Arial" w:cs="Arial"/>
          <w:sz w:val="24"/>
          <w:shd w:val="clear" w:color="auto" w:fill="FFFF00"/>
        </w:rPr>
        <w:t>schools</w:t>
      </w:r>
    </w:p>
    <w:p w14:paraId="6360D5EC"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Permission</w:t>
      </w:r>
      <w:r w:rsidRPr="00907EB7">
        <w:rPr>
          <w:rFonts w:ascii="Arial" w:hAnsi="Arial" w:cs="Arial"/>
          <w:spacing w:val="-3"/>
          <w:sz w:val="24"/>
        </w:rPr>
        <w:t xml:space="preserve"> </w:t>
      </w:r>
      <w:r w:rsidRPr="00907EB7">
        <w:rPr>
          <w:rFonts w:ascii="Arial" w:hAnsi="Arial" w:cs="Arial"/>
          <w:sz w:val="24"/>
        </w:rPr>
        <w:t>for</w:t>
      </w:r>
      <w:r w:rsidRPr="00907EB7">
        <w:rPr>
          <w:rFonts w:ascii="Arial" w:hAnsi="Arial" w:cs="Arial"/>
          <w:spacing w:val="-3"/>
          <w:sz w:val="24"/>
        </w:rPr>
        <w:t xml:space="preserve"> </w:t>
      </w:r>
      <w:r w:rsidRPr="00907EB7">
        <w:rPr>
          <w:rFonts w:ascii="Arial" w:hAnsi="Arial" w:cs="Arial"/>
          <w:sz w:val="24"/>
        </w:rPr>
        <w:t>Creation</w:t>
      </w:r>
      <w:r w:rsidRPr="00907EB7">
        <w:rPr>
          <w:rFonts w:ascii="Arial" w:hAnsi="Arial" w:cs="Arial"/>
          <w:spacing w:val="-2"/>
          <w:sz w:val="24"/>
        </w:rPr>
        <w:t xml:space="preserve"> </w:t>
      </w:r>
      <w:r w:rsidRPr="00907EB7">
        <w:rPr>
          <w:rFonts w:ascii="Arial" w:hAnsi="Arial" w:cs="Arial"/>
          <w:sz w:val="24"/>
        </w:rPr>
        <w:t>of</w:t>
      </w:r>
      <w:r w:rsidRPr="00907EB7">
        <w:rPr>
          <w:rFonts w:ascii="Arial" w:hAnsi="Arial" w:cs="Arial"/>
          <w:spacing w:val="-5"/>
          <w:sz w:val="24"/>
        </w:rPr>
        <w:t xml:space="preserve"> </w:t>
      </w:r>
      <w:r w:rsidRPr="00907EB7">
        <w:rPr>
          <w:rFonts w:ascii="Arial" w:hAnsi="Arial" w:cs="Arial"/>
          <w:sz w:val="24"/>
        </w:rPr>
        <w:t>Digital</w:t>
      </w:r>
      <w:r w:rsidRPr="00907EB7">
        <w:rPr>
          <w:rFonts w:ascii="Arial" w:hAnsi="Arial" w:cs="Arial"/>
          <w:spacing w:val="-2"/>
          <w:sz w:val="24"/>
        </w:rPr>
        <w:t xml:space="preserve"> </w:t>
      </w:r>
      <w:r w:rsidRPr="00907EB7">
        <w:rPr>
          <w:rFonts w:ascii="Arial" w:hAnsi="Arial" w:cs="Arial"/>
          <w:sz w:val="24"/>
        </w:rPr>
        <w:t>or</w:t>
      </w:r>
      <w:r w:rsidRPr="00907EB7">
        <w:rPr>
          <w:rFonts w:ascii="Arial" w:hAnsi="Arial" w:cs="Arial"/>
          <w:spacing w:val="-3"/>
          <w:sz w:val="24"/>
        </w:rPr>
        <w:t xml:space="preserve"> </w:t>
      </w:r>
      <w:r w:rsidRPr="00907EB7">
        <w:rPr>
          <w:rFonts w:ascii="Arial" w:hAnsi="Arial" w:cs="Arial"/>
          <w:sz w:val="24"/>
        </w:rPr>
        <w:t>Media</w:t>
      </w:r>
      <w:r w:rsidRPr="00907EB7">
        <w:rPr>
          <w:rFonts w:ascii="Arial" w:hAnsi="Arial" w:cs="Arial"/>
          <w:spacing w:val="-2"/>
          <w:sz w:val="24"/>
        </w:rPr>
        <w:t xml:space="preserve"> </w:t>
      </w:r>
      <w:r w:rsidRPr="00907EB7">
        <w:rPr>
          <w:rFonts w:ascii="Arial" w:hAnsi="Arial" w:cs="Arial"/>
          <w:sz w:val="24"/>
        </w:rPr>
        <w:t>images</w:t>
      </w:r>
    </w:p>
    <w:p w14:paraId="14FBAAA2"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Photographing</w:t>
      </w:r>
      <w:r w:rsidRPr="00907EB7">
        <w:rPr>
          <w:rFonts w:ascii="Arial" w:hAnsi="Arial" w:cs="Arial"/>
          <w:spacing w:val="-2"/>
          <w:sz w:val="24"/>
        </w:rPr>
        <w:t xml:space="preserve"> </w:t>
      </w:r>
      <w:r w:rsidRPr="00907EB7">
        <w:rPr>
          <w:rFonts w:ascii="Arial" w:hAnsi="Arial" w:cs="Arial"/>
          <w:sz w:val="24"/>
        </w:rPr>
        <w:t>&amp;</w:t>
      </w:r>
      <w:r w:rsidRPr="00907EB7">
        <w:rPr>
          <w:rFonts w:ascii="Arial" w:hAnsi="Arial" w:cs="Arial"/>
          <w:spacing w:val="-3"/>
          <w:sz w:val="24"/>
        </w:rPr>
        <w:t xml:space="preserve"> </w:t>
      </w:r>
      <w:r w:rsidRPr="00907EB7">
        <w:rPr>
          <w:rFonts w:ascii="Arial" w:hAnsi="Arial" w:cs="Arial"/>
          <w:sz w:val="24"/>
        </w:rPr>
        <w:t>Videoing</w:t>
      </w:r>
    </w:p>
    <w:p w14:paraId="15CDD1E9"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Contact</w:t>
      </w:r>
      <w:r w:rsidRPr="00907EB7">
        <w:rPr>
          <w:rFonts w:ascii="Arial" w:hAnsi="Arial" w:cs="Arial"/>
          <w:spacing w:val="-4"/>
          <w:sz w:val="24"/>
        </w:rPr>
        <w:t xml:space="preserve"> </w:t>
      </w:r>
      <w:r w:rsidRPr="00907EB7">
        <w:rPr>
          <w:rFonts w:ascii="Arial" w:hAnsi="Arial" w:cs="Arial"/>
          <w:sz w:val="24"/>
        </w:rPr>
        <w:t>with</w:t>
      </w:r>
      <w:r w:rsidRPr="00907EB7">
        <w:rPr>
          <w:rFonts w:ascii="Arial" w:hAnsi="Arial" w:cs="Arial"/>
          <w:spacing w:val="-1"/>
          <w:sz w:val="24"/>
        </w:rPr>
        <w:t xml:space="preserve"> </w:t>
      </w:r>
      <w:r w:rsidRPr="00907EB7">
        <w:rPr>
          <w:rFonts w:ascii="Arial" w:hAnsi="Arial" w:cs="Arial"/>
          <w:sz w:val="24"/>
        </w:rPr>
        <w:t>Pupils</w:t>
      </w:r>
    </w:p>
    <w:p w14:paraId="13FA8EF2"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Prevent</w:t>
      </w:r>
      <w:r w:rsidRPr="00907EB7">
        <w:rPr>
          <w:rFonts w:ascii="Arial" w:hAnsi="Arial" w:cs="Arial"/>
          <w:spacing w:val="-3"/>
          <w:sz w:val="24"/>
        </w:rPr>
        <w:t xml:space="preserve"> </w:t>
      </w:r>
      <w:r w:rsidRPr="00907EB7">
        <w:rPr>
          <w:rFonts w:ascii="Arial" w:hAnsi="Arial" w:cs="Arial"/>
          <w:sz w:val="24"/>
        </w:rPr>
        <w:t>Duty</w:t>
      </w:r>
    </w:p>
    <w:p w14:paraId="0E4A8F57"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Supervision</w:t>
      </w:r>
      <w:r w:rsidRPr="00907EB7">
        <w:rPr>
          <w:rFonts w:ascii="Arial" w:hAnsi="Arial" w:cs="Arial"/>
          <w:spacing w:val="-2"/>
          <w:sz w:val="24"/>
        </w:rPr>
        <w:t xml:space="preserve"> </w:t>
      </w:r>
      <w:r w:rsidRPr="00907EB7">
        <w:rPr>
          <w:rFonts w:ascii="Arial" w:hAnsi="Arial" w:cs="Arial"/>
          <w:sz w:val="24"/>
        </w:rPr>
        <w:t>of</w:t>
      </w:r>
      <w:r w:rsidRPr="00907EB7">
        <w:rPr>
          <w:rFonts w:ascii="Arial" w:hAnsi="Arial" w:cs="Arial"/>
          <w:spacing w:val="-5"/>
          <w:sz w:val="24"/>
        </w:rPr>
        <w:t xml:space="preserve"> </w:t>
      </w:r>
      <w:r w:rsidRPr="00907EB7">
        <w:rPr>
          <w:rFonts w:ascii="Arial" w:hAnsi="Arial" w:cs="Arial"/>
          <w:sz w:val="24"/>
        </w:rPr>
        <w:t>activity</w:t>
      </w:r>
      <w:r w:rsidRPr="00907EB7">
        <w:rPr>
          <w:rFonts w:ascii="Arial" w:hAnsi="Arial" w:cs="Arial"/>
          <w:spacing w:val="-3"/>
          <w:sz w:val="24"/>
        </w:rPr>
        <w:t xml:space="preserve"> </w:t>
      </w:r>
      <w:r w:rsidRPr="00907EB7">
        <w:rPr>
          <w:rFonts w:ascii="Arial" w:hAnsi="Arial" w:cs="Arial"/>
          <w:sz w:val="24"/>
        </w:rPr>
        <w:t>with</w:t>
      </w:r>
      <w:r w:rsidRPr="00907EB7">
        <w:rPr>
          <w:rFonts w:ascii="Arial" w:hAnsi="Arial" w:cs="Arial"/>
          <w:spacing w:val="-2"/>
          <w:sz w:val="24"/>
        </w:rPr>
        <w:t xml:space="preserve"> </w:t>
      </w:r>
      <w:r w:rsidRPr="00907EB7">
        <w:rPr>
          <w:rFonts w:ascii="Arial" w:hAnsi="Arial" w:cs="Arial"/>
          <w:sz w:val="24"/>
        </w:rPr>
        <w:t>Children</w:t>
      </w:r>
      <w:r w:rsidRPr="00907EB7">
        <w:rPr>
          <w:rFonts w:ascii="Arial" w:hAnsi="Arial" w:cs="Arial"/>
          <w:spacing w:val="-1"/>
          <w:sz w:val="24"/>
        </w:rPr>
        <w:t xml:space="preserve"> </w:t>
      </w:r>
      <w:r w:rsidRPr="00907EB7">
        <w:rPr>
          <w:rFonts w:ascii="Arial" w:hAnsi="Arial" w:cs="Arial"/>
          <w:sz w:val="24"/>
        </w:rPr>
        <w:t>not</w:t>
      </w:r>
      <w:r w:rsidRPr="00907EB7">
        <w:rPr>
          <w:rFonts w:ascii="Arial" w:hAnsi="Arial" w:cs="Arial"/>
          <w:spacing w:val="-5"/>
          <w:sz w:val="24"/>
        </w:rPr>
        <w:t xml:space="preserve"> </w:t>
      </w:r>
      <w:r w:rsidRPr="00907EB7">
        <w:rPr>
          <w:rFonts w:ascii="Arial" w:hAnsi="Arial" w:cs="Arial"/>
          <w:sz w:val="24"/>
        </w:rPr>
        <w:t>on</w:t>
      </w:r>
      <w:r w:rsidRPr="00907EB7">
        <w:rPr>
          <w:rFonts w:ascii="Arial" w:hAnsi="Arial" w:cs="Arial"/>
          <w:spacing w:val="-2"/>
          <w:sz w:val="24"/>
        </w:rPr>
        <w:t xml:space="preserve"> </w:t>
      </w:r>
      <w:r w:rsidRPr="00907EB7">
        <w:rPr>
          <w:rFonts w:ascii="Arial" w:hAnsi="Arial" w:cs="Arial"/>
          <w:sz w:val="24"/>
        </w:rPr>
        <w:t>the</w:t>
      </w:r>
      <w:r w:rsidRPr="00907EB7">
        <w:rPr>
          <w:rFonts w:ascii="Arial" w:hAnsi="Arial" w:cs="Arial"/>
          <w:spacing w:val="-2"/>
          <w:sz w:val="24"/>
        </w:rPr>
        <w:t xml:space="preserve"> </w:t>
      </w:r>
      <w:r w:rsidRPr="00907EB7">
        <w:rPr>
          <w:rFonts w:ascii="Arial" w:hAnsi="Arial" w:cs="Arial"/>
          <w:sz w:val="24"/>
        </w:rPr>
        <w:t>school</w:t>
      </w:r>
      <w:r w:rsidRPr="00907EB7">
        <w:rPr>
          <w:rFonts w:ascii="Arial" w:hAnsi="Arial" w:cs="Arial"/>
          <w:spacing w:val="-1"/>
          <w:sz w:val="24"/>
        </w:rPr>
        <w:t xml:space="preserve"> </w:t>
      </w:r>
      <w:r w:rsidRPr="00907EB7">
        <w:rPr>
          <w:rFonts w:ascii="Arial" w:hAnsi="Arial" w:cs="Arial"/>
          <w:sz w:val="24"/>
        </w:rPr>
        <w:t>site</w:t>
      </w:r>
    </w:p>
    <w:p w14:paraId="5D69C3A3"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Health</w:t>
      </w:r>
      <w:r w:rsidRPr="00907EB7">
        <w:rPr>
          <w:rFonts w:ascii="Arial" w:hAnsi="Arial" w:cs="Arial"/>
          <w:spacing w:val="-2"/>
          <w:sz w:val="24"/>
        </w:rPr>
        <w:t xml:space="preserve"> </w:t>
      </w:r>
      <w:r w:rsidRPr="00907EB7">
        <w:rPr>
          <w:rFonts w:ascii="Arial" w:hAnsi="Arial" w:cs="Arial"/>
          <w:sz w:val="24"/>
        </w:rPr>
        <w:t>&amp;</w:t>
      </w:r>
      <w:r w:rsidRPr="00907EB7">
        <w:rPr>
          <w:rFonts w:ascii="Arial" w:hAnsi="Arial" w:cs="Arial"/>
          <w:spacing w:val="-2"/>
          <w:sz w:val="24"/>
        </w:rPr>
        <w:t xml:space="preserve"> </w:t>
      </w:r>
      <w:r w:rsidRPr="00907EB7">
        <w:rPr>
          <w:rFonts w:ascii="Arial" w:hAnsi="Arial" w:cs="Arial"/>
          <w:sz w:val="24"/>
        </w:rPr>
        <w:t>Safety</w:t>
      </w:r>
    </w:p>
    <w:p w14:paraId="3D83258C"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First</w:t>
      </w:r>
      <w:r w:rsidRPr="00907EB7">
        <w:rPr>
          <w:rFonts w:ascii="Arial" w:hAnsi="Arial" w:cs="Arial"/>
          <w:spacing w:val="-5"/>
          <w:sz w:val="24"/>
        </w:rPr>
        <w:t xml:space="preserve"> </w:t>
      </w:r>
      <w:r w:rsidRPr="00907EB7">
        <w:rPr>
          <w:rFonts w:ascii="Arial" w:hAnsi="Arial" w:cs="Arial"/>
          <w:sz w:val="24"/>
        </w:rPr>
        <w:t>Aid</w:t>
      </w:r>
    </w:p>
    <w:p w14:paraId="6B4443D3" w14:textId="77777777" w:rsidR="00C772BC" w:rsidRPr="00092FEA"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Site</w:t>
      </w:r>
      <w:r w:rsidRPr="00092FEA">
        <w:rPr>
          <w:rFonts w:ascii="Arial" w:hAnsi="Arial" w:cs="Arial"/>
          <w:spacing w:val="-2"/>
          <w:sz w:val="24"/>
        </w:rPr>
        <w:t xml:space="preserve"> </w:t>
      </w:r>
      <w:r w:rsidRPr="00092FEA">
        <w:rPr>
          <w:rFonts w:ascii="Arial" w:hAnsi="Arial" w:cs="Arial"/>
          <w:sz w:val="24"/>
        </w:rPr>
        <w:t>Security</w:t>
      </w:r>
    </w:p>
    <w:p w14:paraId="34EAD8EF" w14:textId="77777777" w:rsidR="00C772BC" w:rsidRPr="00092FEA"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Attendance</w:t>
      </w:r>
    </w:p>
    <w:p w14:paraId="3091163A" w14:textId="77777777" w:rsidR="00C772BC" w:rsidRPr="00092FEA"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Induction</w:t>
      </w:r>
      <w:r w:rsidRPr="00092FEA">
        <w:rPr>
          <w:rFonts w:ascii="Arial" w:hAnsi="Arial" w:cs="Arial"/>
          <w:spacing w:val="-1"/>
          <w:sz w:val="24"/>
        </w:rPr>
        <w:t xml:space="preserve"> </w:t>
      </w:r>
      <w:r w:rsidRPr="00092FEA">
        <w:rPr>
          <w:rFonts w:ascii="Arial" w:hAnsi="Arial" w:cs="Arial"/>
          <w:sz w:val="24"/>
        </w:rPr>
        <w:t>of</w:t>
      </w:r>
      <w:r w:rsidRPr="00092FEA">
        <w:rPr>
          <w:rFonts w:ascii="Arial" w:hAnsi="Arial" w:cs="Arial"/>
          <w:spacing w:val="-4"/>
          <w:sz w:val="24"/>
        </w:rPr>
        <w:t xml:space="preserve"> </w:t>
      </w:r>
      <w:r w:rsidRPr="00092FEA">
        <w:rPr>
          <w:rFonts w:ascii="Arial" w:hAnsi="Arial" w:cs="Arial"/>
          <w:sz w:val="24"/>
        </w:rPr>
        <w:t>volunteers</w:t>
      </w:r>
    </w:p>
    <w:p w14:paraId="490E7AE6" w14:textId="77777777" w:rsidR="00C772BC" w:rsidRPr="00092FEA"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The</w:t>
      </w:r>
      <w:r w:rsidRPr="00092FEA">
        <w:rPr>
          <w:rFonts w:ascii="Arial" w:hAnsi="Arial" w:cs="Arial"/>
          <w:spacing w:val="-1"/>
          <w:sz w:val="24"/>
        </w:rPr>
        <w:t xml:space="preserve"> </w:t>
      </w:r>
      <w:r w:rsidRPr="00092FEA">
        <w:rPr>
          <w:rFonts w:ascii="Arial" w:hAnsi="Arial" w:cs="Arial"/>
          <w:sz w:val="24"/>
        </w:rPr>
        <w:t>Design of</w:t>
      </w:r>
      <w:r w:rsidRPr="00092FEA">
        <w:rPr>
          <w:rFonts w:ascii="Arial" w:hAnsi="Arial" w:cs="Arial"/>
          <w:spacing w:val="-4"/>
          <w:sz w:val="24"/>
        </w:rPr>
        <w:t xml:space="preserve"> </w:t>
      </w:r>
      <w:r w:rsidRPr="00092FEA">
        <w:rPr>
          <w:rFonts w:ascii="Arial" w:hAnsi="Arial" w:cs="Arial"/>
          <w:sz w:val="24"/>
        </w:rPr>
        <w:t>the</w:t>
      </w:r>
      <w:r w:rsidRPr="00092FEA">
        <w:rPr>
          <w:rFonts w:ascii="Arial" w:hAnsi="Arial" w:cs="Arial"/>
          <w:spacing w:val="-1"/>
          <w:sz w:val="24"/>
        </w:rPr>
        <w:t xml:space="preserve"> </w:t>
      </w:r>
      <w:r w:rsidRPr="00092FEA">
        <w:rPr>
          <w:rFonts w:ascii="Arial" w:hAnsi="Arial" w:cs="Arial"/>
          <w:sz w:val="24"/>
        </w:rPr>
        <w:t>curriculum</w:t>
      </w:r>
    </w:p>
    <w:p w14:paraId="4B8D9C80" w14:textId="77777777" w:rsidR="00C772BC" w:rsidRPr="00092FEA"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Internet</w:t>
      </w:r>
      <w:r w:rsidRPr="00092FEA">
        <w:rPr>
          <w:rFonts w:ascii="Arial" w:hAnsi="Arial" w:cs="Arial"/>
          <w:spacing w:val="-5"/>
          <w:sz w:val="24"/>
        </w:rPr>
        <w:t xml:space="preserve"> </w:t>
      </w:r>
      <w:r w:rsidRPr="00092FEA">
        <w:rPr>
          <w:rFonts w:ascii="Arial" w:hAnsi="Arial" w:cs="Arial"/>
          <w:sz w:val="24"/>
        </w:rPr>
        <w:t>safety</w:t>
      </w:r>
    </w:p>
    <w:p w14:paraId="12B9B744" w14:textId="77777777" w:rsidR="00C772BC" w:rsidRPr="00092FEA"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Equal</w:t>
      </w:r>
      <w:r w:rsidRPr="00092FEA">
        <w:rPr>
          <w:rFonts w:ascii="Arial" w:hAnsi="Arial" w:cs="Arial"/>
          <w:spacing w:val="-2"/>
          <w:sz w:val="24"/>
        </w:rPr>
        <w:t xml:space="preserve"> </w:t>
      </w:r>
      <w:r w:rsidRPr="00092FEA">
        <w:rPr>
          <w:rFonts w:ascii="Arial" w:hAnsi="Arial" w:cs="Arial"/>
          <w:sz w:val="24"/>
        </w:rPr>
        <w:t>Opportunities</w:t>
      </w:r>
    </w:p>
    <w:p w14:paraId="79B85A3B" w14:textId="77777777" w:rsidR="00C772BC" w:rsidRPr="00092FEA"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Whistleblowing</w:t>
      </w:r>
    </w:p>
    <w:p w14:paraId="306A81EB" w14:textId="77777777" w:rsidR="00C772BC" w:rsidRPr="00907EB7" w:rsidRDefault="00C772BC" w:rsidP="00C772BC">
      <w:pPr>
        <w:pStyle w:val="ListParagraph"/>
        <w:widowControl w:val="0"/>
        <w:numPr>
          <w:ilvl w:val="0"/>
          <w:numId w:val="49"/>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School</w:t>
      </w:r>
      <w:r w:rsidRPr="00907EB7">
        <w:rPr>
          <w:rFonts w:ascii="Arial" w:hAnsi="Arial" w:cs="Arial"/>
          <w:spacing w:val="-2"/>
          <w:sz w:val="24"/>
        </w:rPr>
        <w:t xml:space="preserve"> </w:t>
      </w:r>
      <w:r w:rsidRPr="00907EB7">
        <w:rPr>
          <w:rFonts w:ascii="Arial" w:hAnsi="Arial" w:cs="Arial"/>
          <w:sz w:val="24"/>
        </w:rPr>
        <w:t>Equality</w:t>
      </w:r>
      <w:r w:rsidRPr="00907EB7">
        <w:rPr>
          <w:rFonts w:ascii="Arial" w:hAnsi="Arial" w:cs="Arial"/>
          <w:spacing w:val="-3"/>
          <w:sz w:val="24"/>
        </w:rPr>
        <w:t xml:space="preserve"> </w:t>
      </w:r>
      <w:r w:rsidRPr="00907EB7">
        <w:rPr>
          <w:rFonts w:ascii="Arial" w:hAnsi="Arial" w:cs="Arial"/>
          <w:sz w:val="24"/>
        </w:rPr>
        <w:t>Plan</w:t>
      </w:r>
    </w:p>
    <w:p w14:paraId="0106F136" w14:textId="77777777" w:rsidR="00C772BC" w:rsidRDefault="00C772BC" w:rsidP="00C772BC">
      <w:pPr>
        <w:widowControl w:val="0"/>
        <w:tabs>
          <w:tab w:val="left" w:pos="2475"/>
          <w:tab w:val="left" w:pos="2476"/>
        </w:tabs>
        <w:autoSpaceDE w:val="0"/>
        <w:autoSpaceDN w:val="0"/>
        <w:spacing w:before="92" w:after="0" w:line="360" w:lineRule="auto"/>
        <w:rPr>
          <w:sz w:val="24"/>
          <w:highlight w:val="yellow"/>
        </w:rPr>
      </w:pPr>
    </w:p>
    <w:p w14:paraId="02605A1F" w14:textId="77444361" w:rsidR="00C772BC" w:rsidRPr="00C772BC" w:rsidRDefault="00C772BC" w:rsidP="00C772BC">
      <w:pPr>
        <w:widowControl w:val="0"/>
        <w:tabs>
          <w:tab w:val="left" w:pos="2475"/>
          <w:tab w:val="left" w:pos="2476"/>
        </w:tabs>
        <w:autoSpaceDE w:val="0"/>
        <w:autoSpaceDN w:val="0"/>
        <w:spacing w:before="92" w:after="0" w:line="360" w:lineRule="auto"/>
        <w:rPr>
          <w:sz w:val="24"/>
        </w:rPr>
      </w:pPr>
      <w:r>
        <w:rPr>
          <w:b/>
          <w:sz w:val="24"/>
        </w:rPr>
        <w:t xml:space="preserve">     </w:t>
      </w:r>
      <w:r>
        <w:rPr>
          <w:rFonts w:ascii="Arial" w:hAnsi="Arial" w:cs="Arial"/>
          <w:b/>
          <w:sz w:val="24"/>
        </w:rPr>
        <w:t>Local Authority</w:t>
      </w:r>
    </w:p>
    <w:p w14:paraId="456DFEE6" w14:textId="77777777" w:rsidR="00C772BC" w:rsidRDefault="00C772BC" w:rsidP="00C772BC">
      <w:pPr>
        <w:pStyle w:val="ListParagraph"/>
        <w:widowControl w:val="0"/>
        <w:numPr>
          <w:ilvl w:val="0"/>
          <w:numId w:val="50"/>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WCBC Recruitment and Selection Procedure (which includes safer recruitment practices) covering new starte</w:t>
      </w:r>
      <w:r>
        <w:rPr>
          <w:rFonts w:ascii="Arial" w:hAnsi="Arial" w:cs="Arial"/>
          <w:sz w:val="24"/>
        </w:rPr>
        <w:t>rs, contractors and volunteers.</w:t>
      </w:r>
    </w:p>
    <w:p w14:paraId="27D8A644" w14:textId="77777777" w:rsidR="00C772BC" w:rsidRDefault="00C772BC" w:rsidP="00C772BC">
      <w:pPr>
        <w:pStyle w:val="ListParagraph"/>
        <w:widowControl w:val="0"/>
        <w:numPr>
          <w:ilvl w:val="0"/>
          <w:numId w:val="50"/>
        </w:numPr>
        <w:tabs>
          <w:tab w:val="left" w:pos="2475"/>
          <w:tab w:val="left" w:pos="2476"/>
        </w:tabs>
        <w:autoSpaceDE w:val="0"/>
        <w:autoSpaceDN w:val="0"/>
        <w:spacing w:before="92" w:after="0" w:line="360" w:lineRule="auto"/>
        <w:rPr>
          <w:rFonts w:ascii="Arial" w:hAnsi="Arial" w:cs="Arial"/>
          <w:sz w:val="24"/>
        </w:rPr>
      </w:pPr>
      <w:r w:rsidRPr="00092FEA">
        <w:rPr>
          <w:rFonts w:ascii="Arial" w:hAnsi="Arial" w:cs="Arial"/>
          <w:sz w:val="24"/>
        </w:rPr>
        <w:t xml:space="preserve">Common Attendance Policy/Procedure  </w:t>
      </w:r>
    </w:p>
    <w:p w14:paraId="3D6F4EBA" w14:textId="77777777" w:rsidR="00C772BC" w:rsidRPr="00907EB7" w:rsidRDefault="00C772BC" w:rsidP="00C772BC">
      <w:pPr>
        <w:pStyle w:val="ListParagraph"/>
        <w:widowControl w:val="0"/>
        <w:numPr>
          <w:ilvl w:val="0"/>
          <w:numId w:val="50"/>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t>Whistle Blowing Policy</w:t>
      </w:r>
    </w:p>
    <w:p w14:paraId="722C0F1B" w14:textId="77777777" w:rsidR="00C772BC" w:rsidRPr="00907EB7" w:rsidRDefault="00C772BC" w:rsidP="00C772BC">
      <w:pPr>
        <w:pStyle w:val="ListParagraph"/>
        <w:widowControl w:val="0"/>
        <w:numPr>
          <w:ilvl w:val="0"/>
          <w:numId w:val="50"/>
        </w:numPr>
        <w:tabs>
          <w:tab w:val="left" w:pos="2475"/>
          <w:tab w:val="left" w:pos="2476"/>
        </w:tabs>
        <w:autoSpaceDE w:val="0"/>
        <w:autoSpaceDN w:val="0"/>
        <w:spacing w:before="92" w:after="0" w:line="360" w:lineRule="auto"/>
        <w:rPr>
          <w:rFonts w:ascii="Arial" w:hAnsi="Arial" w:cs="Arial"/>
          <w:sz w:val="24"/>
        </w:rPr>
      </w:pPr>
      <w:r w:rsidRPr="00907EB7">
        <w:rPr>
          <w:rFonts w:ascii="Arial" w:hAnsi="Arial" w:cs="Arial"/>
          <w:sz w:val="24"/>
        </w:rPr>
        <w:lastRenderedPageBreak/>
        <w:t>Restrictive Practices Model Policy for Schools</w:t>
      </w:r>
    </w:p>
    <w:p w14:paraId="1F4C8156" w14:textId="77777777" w:rsidR="00C772BC" w:rsidRDefault="00C772BC" w:rsidP="00C772BC">
      <w:pPr>
        <w:widowControl w:val="0"/>
        <w:tabs>
          <w:tab w:val="left" w:pos="2475"/>
          <w:tab w:val="left" w:pos="2476"/>
        </w:tabs>
        <w:autoSpaceDE w:val="0"/>
        <w:autoSpaceDN w:val="0"/>
        <w:spacing w:before="92" w:after="0" w:line="360" w:lineRule="auto"/>
        <w:rPr>
          <w:rFonts w:ascii="Arial" w:hAnsi="Arial" w:cs="Arial"/>
          <w:sz w:val="24"/>
          <w:highlight w:val="yellow"/>
        </w:rPr>
      </w:pPr>
    </w:p>
    <w:p w14:paraId="550A83E7" w14:textId="759E8689" w:rsidR="00C772BC" w:rsidRDefault="00C772BC" w:rsidP="00C772BC">
      <w:pPr>
        <w:widowControl w:val="0"/>
        <w:tabs>
          <w:tab w:val="left" w:pos="2475"/>
          <w:tab w:val="left" w:pos="2476"/>
        </w:tabs>
        <w:autoSpaceDE w:val="0"/>
        <w:autoSpaceDN w:val="0"/>
        <w:spacing w:before="92" w:after="0" w:line="360" w:lineRule="auto"/>
        <w:rPr>
          <w:rFonts w:ascii="Arial" w:hAnsi="Arial" w:cs="Arial"/>
          <w:b/>
          <w:sz w:val="24"/>
        </w:rPr>
      </w:pPr>
      <w:r w:rsidRPr="00911C59">
        <w:rPr>
          <w:rFonts w:ascii="Arial" w:hAnsi="Arial" w:cs="Arial"/>
          <w:b/>
          <w:sz w:val="24"/>
        </w:rPr>
        <w:t xml:space="preserve">National </w:t>
      </w:r>
    </w:p>
    <w:p w14:paraId="0F730F96" w14:textId="77777777" w:rsidR="00C772BC" w:rsidRDefault="00C772BC" w:rsidP="00C772BC">
      <w:pPr>
        <w:widowControl w:val="0"/>
        <w:tabs>
          <w:tab w:val="left" w:pos="2475"/>
          <w:tab w:val="left" w:pos="2476"/>
        </w:tabs>
        <w:autoSpaceDE w:val="0"/>
        <w:autoSpaceDN w:val="0"/>
        <w:spacing w:before="92" w:after="0" w:line="360" w:lineRule="auto"/>
        <w:rPr>
          <w:rFonts w:ascii="Arial" w:hAnsi="Arial" w:cs="Arial"/>
          <w:sz w:val="24"/>
          <w:szCs w:val="24"/>
        </w:rPr>
      </w:pPr>
      <w:r>
        <w:rPr>
          <w:rFonts w:ascii="Arial" w:hAnsi="Arial" w:cs="Arial"/>
          <w:b/>
          <w:sz w:val="24"/>
        </w:rPr>
        <w:t xml:space="preserve">            Welsh Government Website - </w:t>
      </w:r>
      <w:hyperlink r:id="rId43" w:history="1">
        <w:r w:rsidRPr="00911C59">
          <w:rPr>
            <w:rStyle w:val="Hyperlink"/>
            <w:rFonts w:ascii="Arial" w:hAnsi="Arial" w:cs="Arial"/>
            <w:sz w:val="24"/>
            <w:szCs w:val="24"/>
          </w:rPr>
          <w:t>Home | GOV.WALES</w:t>
        </w:r>
      </w:hyperlink>
    </w:p>
    <w:p w14:paraId="4C2998BA" w14:textId="77777777" w:rsidR="00C772BC" w:rsidRPr="00907EB7" w:rsidRDefault="00C772BC" w:rsidP="00C772BC">
      <w:pPr>
        <w:pStyle w:val="ListParagraph"/>
        <w:widowControl w:val="0"/>
        <w:numPr>
          <w:ilvl w:val="0"/>
          <w:numId w:val="51"/>
        </w:numPr>
        <w:tabs>
          <w:tab w:val="left" w:pos="2475"/>
          <w:tab w:val="left" w:pos="2476"/>
        </w:tabs>
        <w:autoSpaceDE w:val="0"/>
        <w:autoSpaceDN w:val="0"/>
        <w:spacing w:before="92" w:after="0" w:line="360" w:lineRule="auto"/>
        <w:rPr>
          <w:rFonts w:ascii="Arial" w:hAnsi="Arial" w:cs="Arial"/>
          <w:sz w:val="24"/>
          <w:lang w:val="en-US"/>
        </w:rPr>
      </w:pPr>
      <w:r w:rsidRPr="00EC76C2">
        <w:rPr>
          <w:rFonts w:ascii="Arial" w:hAnsi="Arial" w:cs="Arial"/>
          <w:sz w:val="24"/>
          <w:lang w:val="en-US"/>
        </w:rPr>
        <w:t xml:space="preserve">Welsh Government </w:t>
      </w:r>
      <w:r w:rsidRPr="00907EB7">
        <w:rPr>
          <w:rFonts w:ascii="Arial" w:hAnsi="Arial" w:cs="Arial"/>
          <w:sz w:val="24"/>
          <w:lang w:val="en-US"/>
        </w:rPr>
        <w:t>Circular: 283/2022 Keeping Learners Safe</w:t>
      </w:r>
    </w:p>
    <w:p w14:paraId="72D4E9FD" w14:textId="77777777" w:rsidR="00C772BC" w:rsidRPr="00907EB7" w:rsidRDefault="00C772BC" w:rsidP="00C772BC">
      <w:pPr>
        <w:pStyle w:val="ListParagraph"/>
        <w:widowControl w:val="0"/>
        <w:numPr>
          <w:ilvl w:val="0"/>
          <w:numId w:val="51"/>
        </w:numPr>
        <w:tabs>
          <w:tab w:val="left" w:pos="2475"/>
          <w:tab w:val="left" w:pos="2476"/>
        </w:tabs>
        <w:autoSpaceDE w:val="0"/>
        <w:autoSpaceDN w:val="0"/>
        <w:spacing w:before="92" w:after="0" w:line="360" w:lineRule="auto"/>
        <w:rPr>
          <w:rFonts w:ascii="Arial" w:hAnsi="Arial" w:cs="Arial"/>
          <w:sz w:val="24"/>
          <w:lang w:val="en-US"/>
        </w:rPr>
      </w:pPr>
      <w:r w:rsidRPr="00907EB7">
        <w:rPr>
          <w:rFonts w:ascii="Arial" w:hAnsi="Arial" w:cs="Arial"/>
          <w:sz w:val="24"/>
          <w:lang w:val="en-US"/>
        </w:rPr>
        <w:t>Welsh Government Circular No: 009/2014 Safeguarding Children in Education - Handling allegations of abuse against teachers and other staff.</w:t>
      </w:r>
    </w:p>
    <w:p w14:paraId="6D21879E" w14:textId="77777777" w:rsidR="00C772BC" w:rsidRPr="00907EB7" w:rsidRDefault="00C772BC" w:rsidP="00C772BC">
      <w:pPr>
        <w:pStyle w:val="ListParagraph"/>
        <w:widowControl w:val="0"/>
        <w:numPr>
          <w:ilvl w:val="0"/>
          <w:numId w:val="51"/>
        </w:numPr>
        <w:tabs>
          <w:tab w:val="left" w:pos="2475"/>
          <w:tab w:val="left" w:pos="2476"/>
        </w:tabs>
        <w:autoSpaceDE w:val="0"/>
        <w:autoSpaceDN w:val="0"/>
        <w:spacing w:before="92" w:after="0" w:line="360" w:lineRule="auto"/>
        <w:rPr>
          <w:rFonts w:ascii="Arial" w:hAnsi="Arial" w:cs="Arial"/>
          <w:sz w:val="24"/>
          <w:lang w:val="en-US"/>
        </w:rPr>
      </w:pPr>
      <w:r w:rsidRPr="00907EB7">
        <w:rPr>
          <w:rFonts w:ascii="Arial" w:hAnsi="Arial" w:cs="Arial"/>
          <w:sz w:val="24"/>
          <w:lang w:val="en-US"/>
        </w:rPr>
        <w:t>Welsh Government Circular: 002/2020 Disciplinary and Dismissal Procedures for School Based Staff</w:t>
      </w:r>
    </w:p>
    <w:p w14:paraId="3A5CAA37" w14:textId="77777777" w:rsidR="00C772BC" w:rsidRPr="00907EB7" w:rsidRDefault="00C772BC" w:rsidP="00C772BC">
      <w:pPr>
        <w:pStyle w:val="ListParagraph"/>
        <w:widowControl w:val="0"/>
        <w:numPr>
          <w:ilvl w:val="0"/>
          <w:numId w:val="51"/>
        </w:numPr>
        <w:tabs>
          <w:tab w:val="left" w:pos="2475"/>
          <w:tab w:val="left" w:pos="2476"/>
        </w:tabs>
        <w:autoSpaceDE w:val="0"/>
        <w:autoSpaceDN w:val="0"/>
        <w:spacing w:before="92" w:after="0" w:line="360" w:lineRule="auto"/>
        <w:rPr>
          <w:rFonts w:ascii="Arial" w:hAnsi="Arial" w:cs="Arial"/>
          <w:sz w:val="24"/>
          <w:lang w:val="en-US"/>
        </w:rPr>
      </w:pPr>
      <w:r w:rsidRPr="00907EB7">
        <w:rPr>
          <w:rFonts w:ascii="Arial" w:hAnsi="Arial" w:cs="Arial"/>
          <w:sz w:val="24"/>
          <w:lang w:val="en-US"/>
        </w:rPr>
        <w:t>Safeguarding Procedures 2019</w:t>
      </w:r>
    </w:p>
    <w:p w14:paraId="0FFAD687" w14:textId="77777777" w:rsidR="00C772BC" w:rsidRPr="00EC76C2" w:rsidRDefault="00C772BC" w:rsidP="00C772BC">
      <w:pPr>
        <w:pStyle w:val="ListParagraph"/>
        <w:numPr>
          <w:ilvl w:val="0"/>
          <w:numId w:val="51"/>
        </w:numPr>
        <w:spacing w:line="360" w:lineRule="auto"/>
        <w:rPr>
          <w:rFonts w:ascii="Arial" w:hAnsi="Arial" w:cs="Arial"/>
          <w:sz w:val="24"/>
          <w:lang w:val="en-US"/>
        </w:rPr>
      </w:pPr>
      <w:r w:rsidRPr="00EC76C2">
        <w:rPr>
          <w:rFonts w:ascii="Arial" w:hAnsi="Arial" w:cs="Arial"/>
          <w:sz w:val="24"/>
          <w:lang w:val="en-US"/>
        </w:rPr>
        <w:t xml:space="preserve">Information Sharing and Data Protection - WASPI Framework and North Wales Inter-Agency Information Sharing Protocol for the Assessment of Children in Need &amp; Children in Need of Child Protection 2014  </w:t>
      </w:r>
      <w:hyperlink r:id="rId44" w:history="1">
        <w:r w:rsidRPr="00EC76C2">
          <w:rPr>
            <w:rStyle w:val="Hyperlink"/>
            <w:rFonts w:ascii="Arial" w:hAnsi="Arial" w:cs="Arial"/>
            <w:sz w:val="24"/>
            <w:lang w:val="en-US"/>
          </w:rPr>
          <w:t>www.waspi.org/</w:t>
        </w:r>
      </w:hyperlink>
      <w:r w:rsidRPr="00EC76C2">
        <w:rPr>
          <w:rFonts w:ascii="Arial" w:hAnsi="Arial" w:cs="Arial"/>
          <w:sz w:val="24"/>
          <w:lang w:val="en-US"/>
        </w:rPr>
        <w:t xml:space="preserve"> </w:t>
      </w:r>
    </w:p>
    <w:p w14:paraId="0107AEB6" w14:textId="77777777" w:rsidR="002E245C" w:rsidRPr="002E245C" w:rsidRDefault="002E245C" w:rsidP="002E245C">
      <w:pPr>
        <w:spacing w:before="100" w:beforeAutospacing="1" w:line="360" w:lineRule="auto"/>
        <w:rPr>
          <w:rFonts w:ascii="Arial" w:hAnsi="Arial" w:cs="Arial"/>
          <w:b/>
          <w:sz w:val="24"/>
          <w:szCs w:val="24"/>
          <w:lang w:val="en-US"/>
        </w:rPr>
        <w:sectPr w:rsidR="002E245C" w:rsidRPr="002E245C">
          <w:pgSz w:w="11900" w:h="16840"/>
          <w:pgMar w:top="1540" w:right="360" w:bottom="980" w:left="420" w:header="1186" w:footer="793" w:gutter="0"/>
          <w:cols w:space="720"/>
        </w:sectPr>
      </w:pPr>
    </w:p>
    <w:p w14:paraId="1EC61F69" w14:textId="77777777" w:rsidR="00B219A6" w:rsidRPr="00B219A6" w:rsidRDefault="00B219A6" w:rsidP="00B14BDA">
      <w:pPr>
        <w:spacing w:before="100" w:beforeAutospacing="1" w:line="360" w:lineRule="auto"/>
        <w:rPr>
          <w:rFonts w:ascii="Arial" w:hAnsi="Arial" w:cs="Arial"/>
          <w:b/>
          <w:sz w:val="32"/>
          <w:szCs w:val="32"/>
        </w:rPr>
      </w:pPr>
      <w:bookmarkStart w:id="1" w:name="Advice_and_Support"/>
      <w:bookmarkEnd w:id="1"/>
    </w:p>
    <w:sectPr w:rsidR="00B219A6" w:rsidRPr="00B219A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DD9CB8" w14:textId="77777777" w:rsidR="001A68B8" w:rsidRDefault="001A68B8" w:rsidP="006B39DC">
      <w:pPr>
        <w:spacing w:after="0" w:line="240" w:lineRule="auto"/>
      </w:pPr>
      <w:r>
        <w:separator/>
      </w:r>
    </w:p>
  </w:endnote>
  <w:endnote w:type="continuationSeparator" w:id="0">
    <w:p w14:paraId="67886910" w14:textId="77777777" w:rsidR="001A68B8" w:rsidRDefault="001A68B8" w:rsidP="006B39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Twinkl Cursive Looped">
    <w:panose1 w:val="02000000000000000000"/>
    <w:charset w:val="00"/>
    <w:family w:val="auto"/>
    <w:pitch w:val="variable"/>
    <w:sig w:usb0="00000003" w:usb1="00000001" w:usb2="00000000" w:usb3="00000000" w:csb0="00000001" w:csb1="00000000"/>
  </w:font>
  <w:font w:name="XCCW Joined 1a">
    <w:altName w:val="Mistral"/>
    <w:charset w:val="4D"/>
    <w:family w:val="script"/>
    <w:pitch w:val="variable"/>
    <w:sig w:usb0="800000A7" w:usb1="1000004A" w:usb2="00000000" w:usb3="00000000" w:csb0="0000001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57292014"/>
      <w:docPartObj>
        <w:docPartGallery w:val="Page Numbers (Bottom of Page)"/>
        <w:docPartUnique/>
      </w:docPartObj>
    </w:sdtPr>
    <w:sdtEndPr>
      <w:rPr>
        <w:noProof/>
      </w:rPr>
    </w:sdtEndPr>
    <w:sdtContent>
      <w:p w14:paraId="59BE2DA2" w14:textId="0F7625BD" w:rsidR="001A450D" w:rsidRPr="00F073A8" w:rsidRDefault="001A450D" w:rsidP="00007C43">
        <w:pPr>
          <w:pStyle w:val="Footer"/>
          <w:rPr>
            <w:color w:val="B60152"/>
          </w:rPr>
        </w:pPr>
        <w:r>
          <w:rPr>
            <w:color w:val="B60152"/>
          </w:rPr>
          <w:t xml:space="preserve">Wrexham County Borough Council Safeguarding Policy 2025 – 2026  </w:t>
        </w:r>
        <w:r>
          <w:tab/>
        </w:r>
        <w:r>
          <w:tab/>
        </w:r>
        <w:r>
          <w:tab/>
        </w: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sidRPr="00581D55">
          <w:rPr>
            <w:rFonts w:asciiTheme="majorHAnsi" w:eastAsiaTheme="majorEastAsia" w:hAnsiTheme="majorHAnsi" w:cstheme="majorBidi"/>
            <w:noProof/>
            <w:sz w:val="28"/>
            <w:szCs w:val="28"/>
          </w:rPr>
          <w:t>39</w:t>
        </w:r>
        <w:r>
          <w:rPr>
            <w:rFonts w:asciiTheme="majorHAnsi" w:eastAsiaTheme="majorEastAsia" w:hAnsiTheme="majorHAnsi" w:cstheme="majorBidi"/>
            <w:noProof/>
            <w:sz w:val="28"/>
            <w:szCs w:val="28"/>
          </w:rPr>
          <w:fldChar w:fldCharType="end"/>
        </w:r>
      </w:p>
    </w:sdtContent>
  </w:sdt>
  <w:p w14:paraId="6FE9811B" w14:textId="77777777" w:rsidR="001A450D" w:rsidRPr="00007C43" w:rsidRDefault="001A450D" w:rsidP="00007C43">
    <w:pPr>
      <w:pStyle w:val="Footer"/>
    </w:pPr>
  </w:p>
  <w:p w14:paraId="6C0AE02B" w14:textId="77777777" w:rsidR="001A450D" w:rsidRDefault="001A45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4D6C29" w14:textId="77777777" w:rsidR="001A68B8" w:rsidRDefault="001A68B8" w:rsidP="006B39DC">
      <w:pPr>
        <w:spacing w:after="0" w:line="240" w:lineRule="auto"/>
      </w:pPr>
      <w:r>
        <w:separator/>
      </w:r>
    </w:p>
  </w:footnote>
  <w:footnote w:type="continuationSeparator" w:id="0">
    <w:p w14:paraId="219A65E6" w14:textId="77777777" w:rsidR="001A68B8" w:rsidRDefault="001A68B8" w:rsidP="006B39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52F25"/>
    <w:multiLevelType w:val="hybridMultilevel"/>
    <w:tmpl w:val="4EF8E78C"/>
    <w:lvl w:ilvl="0" w:tplc="08090005">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9A0028"/>
    <w:multiLevelType w:val="hybridMultilevel"/>
    <w:tmpl w:val="4658F13A"/>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4DB7DF7"/>
    <w:multiLevelType w:val="hybridMultilevel"/>
    <w:tmpl w:val="63F8BF76"/>
    <w:lvl w:ilvl="0" w:tplc="CD68B63A">
      <w:numFmt w:val="bullet"/>
      <w:lvlText w:val="•"/>
      <w:lvlJc w:val="left"/>
      <w:pPr>
        <w:ind w:left="1436" w:hanging="361"/>
      </w:pPr>
      <w:rPr>
        <w:rFonts w:ascii="Arial MT" w:eastAsia="Arial MT" w:hAnsi="Arial MT" w:cs="Arial MT" w:hint="default"/>
        <w:w w:val="100"/>
        <w:sz w:val="24"/>
        <w:szCs w:val="24"/>
        <w:lang w:val="en-US" w:eastAsia="en-US" w:bidi="ar-SA"/>
      </w:rPr>
    </w:lvl>
    <w:lvl w:ilvl="1" w:tplc="86ACE104">
      <w:numFmt w:val="bullet"/>
      <w:lvlText w:val="•"/>
      <w:lvlJc w:val="left"/>
      <w:pPr>
        <w:ind w:left="2408" w:hanging="361"/>
      </w:pPr>
      <w:rPr>
        <w:rFonts w:hint="default"/>
        <w:lang w:val="en-US" w:eastAsia="en-US" w:bidi="ar-SA"/>
      </w:rPr>
    </w:lvl>
    <w:lvl w:ilvl="2" w:tplc="0C4ABAA0">
      <w:numFmt w:val="bullet"/>
      <w:lvlText w:val="•"/>
      <w:lvlJc w:val="left"/>
      <w:pPr>
        <w:ind w:left="3376" w:hanging="361"/>
      </w:pPr>
      <w:rPr>
        <w:rFonts w:hint="default"/>
        <w:lang w:val="en-US" w:eastAsia="en-US" w:bidi="ar-SA"/>
      </w:rPr>
    </w:lvl>
    <w:lvl w:ilvl="3" w:tplc="2758E0E8">
      <w:numFmt w:val="bullet"/>
      <w:lvlText w:val="•"/>
      <w:lvlJc w:val="left"/>
      <w:pPr>
        <w:ind w:left="4344" w:hanging="361"/>
      </w:pPr>
      <w:rPr>
        <w:rFonts w:hint="default"/>
        <w:lang w:val="en-US" w:eastAsia="en-US" w:bidi="ar-SA"/>
      </w:rPr>
    </w:lvl>
    <w:lvl w:ilvl="4" w:tplc="9E3CDE32">
      <w:numFmt w:val="bullet"/>
      <w:lvlText w:val="•"/>
      <w:lvlJc w:val="left"/>
      <w:pPr>
        <w:ind w:left="5312" w:hanging="361"/>
      </w:pPr>
      <w:rPr>
        <w:rFonts w:hint="default"/>
        <w:lang w:val="en-US" w:eastAsia="en-US" w:bidi="ar-SA"/>
      </w:rPr>
    </w:lvl>
    <w:lvl w:ilvl="5" w:tplc="B4F24B18">
      <w:numFmt w:val="bullet"/>
      <w:lvlText w:val="•"/>
      <w:lvlJc w:val="left"/>
      <w:pPr>
        <w:ind w:left="6280" w:hanging="361"/>
      </w:pPr>
      <w:rPr>
        <w:rFonts w:hint="default"/>
        <w:lang w:val="en-US" w:eastAsia="en-US" w:bidi="ar-SA"/>
      </w:rPr>
    </w:lvl>
    <w:lvl w:ilvl="6" w:tplc="40383152">
      <w:numFmt w:val="bullet"/>
      <w:lvlText w:val="•"/>
      <w:lvlJc w:val="left"/>
      <w:pPr>
        <w:ind w:left="7248" w:hanging="361"/>
      </w:pPr>
      <w:rPr>
        <w:rFonts w:hint="default"/>
        <w:lang w:val="en-US" w:eastAsia="en-US" w:bidi="ar-SA"/>
      </w:rPr>
    </w:lvl>
    <w:lvl w:ilvl="7" w:tplc="90FED0E6">
      <w:numFmt w:val="bullet"/>
      <w:lvlText w:val="•"/>
      <w:lvlJc w:val="left"/>
      <w:pPr>
        <w:ind w:left="8216" w:hanging="361"/>
      </w:pPr>
      <w:rPr>
        <w:rFonts w:hint="default"/>
        <w:lang w:val="en-US" w:eastAsia="en-US" w:bidi="ar-SA"/>
      </w:rPr>
    </w:lvl>
    <w:lvl w:ilvl="8" w:tplc="976C732A">
      <w:numFmt w:val="bullet"/>
      <w:lvlText w:val="•"/>
      <w:lvlJc w:val="left"/>
      <w:pPr>
        <w:ind w:left="9184" w:hanging="361"/>
      </w:pPr>
      <w:rPr>
        <w:rFonts w:hint="default"/>
        <w:lang w:val="en-US" w:eastAsia="en-US" w:bidi="ar-SA"/>
      </w:rPr>
    </w:lvl>
  </w:abstractNum>
  <w:abstractNum w:abstractNumId="3" w15:restartNumberingAfterBreak="0">
    <w:nsid w:val="05122E53"/>
    <w:multiLevelType w:val="hybridMultilevel"/>
    <w:tmpl w:val="BD4477B8"/>
    <w:lvl w:ilvl="0" w:tplc="11205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55237"/>
    <w:multiLevelType w:val="hybridMultilevel"/>
    <w:tmpl w:val="9D7AD1A4"/>
    <w:lvl w:ilvl="0" w:tplc="11205F9E">
      <w:start w:val="1"/>
      <w:numFmt w:val="bullet"/>
      <w:lvlText w:val="▪"/>
      <w:lvlJc w:val="left"/>
      <w:pPr>
        <w:ind w:left="180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09FE0939"/>
    <w:multiLevelType w:val="hybridMultilevel"/>
    <w:tmpl w:val="10CCD1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8851D2"/>
    <w:multiLevelType w:val="multilevel"/>
    <w:tmpl w:val="59F22A2A"/>
    <w:lvl w:ilvl="0">
      <w:start w:val="4"/>
      <w:numFmt w:val="decimal"/>
      <w:lvlText w:val="%1"/>
      <w:lvlJc w:val="left"/>
      <w:pPr>
        <w:ind w:left="530" w:hanging="530"/>
      </w:pPr>
      <w:rPr>
        <w:rFonts w:hint="default"/>
      </w:rPr>
    </w:lvl>
    <w:lvl w:ilvl="1">
      <w:start w:val="4"/>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1412E50"/>
    <w:multiLevelType w:val="hybridMultilevel"/>
    <w:tmpl w:val="D5DAA0FA"/>
    <w:lvl w:ilvl="0" w:tplc="11205F9E">
      <w:start w:val="1"/>
      <w:numFmt w:val="bullet"/>
      <w:lvlText w:val="▪"/>
      <w:lvlJc w:val="left"/>
      <w:pPr>
        <w:ind w:left="1077"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8" w15:restartNumberingAfterBreak="0">
    <w:nsid w:val="116D37D1"/>
    <w:multiLevelType w:val="hybridMultilevel"/>
    <w:tmpl w:val="3DD459B4"/>
    <w:lvl w:ilvl="0" w:tplc="11205F9E">
      <w:start w:val="1"/>
      <w:numFmt w:val="bullet"/>
      <w:lvlText w:val="▪"/>
      <w:lvlJc w:val="left"/>
      <w:pPr>
        <w:ind w:left="216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2782CFE"/>
    <w:multiLevelType w:val="hybridMultilevel"/>
    <w:tmpl w:val="B282947E"/>
    <w:lvl w:ilvl="0" w:tplc="11205F9E">
      <w:start w:val="1"/>
      <w:numFmt w:val="bullet"/>
      <w:lvlText w:val="▪"/>
      <w:lvlJc w:val="left"/>
      <w:pPr>
        <w:ind w:left="144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32D55AA"/>
    <w:multiLevelType w:val="hybridMultilevel"/>
    <w:tmpl w:val="26D6693E"/>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5B75345"/>
    <w:multiLevelType w:val="hybridMultilevel"/>
    <w:tmpl w:val="740EB7A4"/>
    <w:lvl w:ilvl="0" w:tplc="11205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A91370"/>
    <w:multiLevelType w:val="hybridMultilevel"/>
    <w:tmpl w:val="433A5CE8"/>
    <w:lvl w:ilvl="0" w:tplc="08090005">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00763D"/>
    <w:multiLevelType w:val="hybridMultilevel"/>
    <w:tmpl w:val="CC22A94A"/>
    <w:lvl w:ilvl="0" w:tplc="08090005">
      <w:start w:val="1"/>
      <w:numFmt w:val="bullet"/>
      <w:lvlText w:val=""/>
      <w:lvlJc w:val="left"/>
      <w:pPr>
        <w:ind w:left="1077" w:hanging="360"/>
      </w:pPr>
      <w:rPr>
        <w:rFonts w:ascii="Wingdings" w:hAnsi="Wingdings"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4" w15:restartNumberingAfterBreak="0">
    <w:nsid w:val="1A8B0F88"/>
    <w:multiLevelType w:val="multilevel"/>
    <w:tmpl w:val="FA78563E"/>
    <w:lvl w:ilvl="0">
      <w:start w:val="4"/>
      <w:numFmt w:val="decimal"/>
      <w:lvlText w:val="%1"/>
      <w:lvlJc w:val="left"/>
      <w:pPr>
        <w:ind w:left="530" w:hanging="530"/>
      </w:pPr>
      <w:rPr>
        <w:rFonts w:hint="default"/>
      </w:rPr>
    </w:lvl>
    <w:lvl w:ilvl="1">
      <w:start w:val="4"/>
      <w:numFmt w:val="decimal"/>
      <w:lvlText w:val="%1.%2"/>
      <w:lvlJc w:val="left"/>
      <w:pPr>
        <w:ind w:left="890" w:hanging="53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BFF2DD7"/>
    <w:multiLevelType w:val="hybridMultilevel"/>
    <w:tmpl w:val="74B83D4E"/>
    <w:lvl w:ilvl="0" w:tplc="08090005">
      <w:start w:val="1"/>
      <w:numFmt w:val="bullet"/>
      <w:lvlText w:val=""/>
      <w:lvlJc w:val="left"/>
      <w:pPr>
        <w:ind w:left="2114" w:hanging="360"/>
      </w:pPr>
      <w:rPr>
        <w:rFonts w:ascii="Wingdings" w:hAnsi="Wingdings" w:hint="default"/>
      </w:rPr>
    </w:lvl>
    <w:lvl w:ilvl="1" w:tplc="08090003" w:tentative="1">
      <w:start w:val="1"/>
      <w:numFmt w:val="bullet"/>
      <w:lvlText w:val="o"/>
      <w:lvlJc w:val="left"/>
      <w:pPr>
        <w:ind w:left="2834" w:hanging="360"/>
      </w:pPr>
      <w:rPr>
        <w:rFonts w:ascii="Courier New" w:hAnsi="Courier New" w:cs="Courier New" w:hint="default"/>
      </w:rPr>
    </w:lvl>
    <w:lvl w:ilvl="2" w:tplc="08090005" w:tentative="1">
      <w:start w:val="1"/>
      <w:numFmt w:val="bullet"/>
      <w:lvlText w:val=""/>
      <w:lvlJc w:val="left"/>
      <w:pPr>
        <w:ind w:left="3554" w:hanging="360"/>
      </w:pPr>
      <w:rPr>
        <w:rFonts w:ascii="Wingdings" w:hAnsi="Wingdings" w:hint="default"/>
      </w:rPr>
    </w:lvl>
    <w:lvl w:ilvl="3" w:tplc="08090001" w:tentative="1">
      <w:start w:val="1"/>
      <w:numFmt w:val="bullet"/>
      <w:lvlText w:val=""/>
      <w:lvlJc w:val="left"/>
      <w:pPr>
        <w:ind w:left="4274" w:hanging="360"/>
      </w:pPr>
      <w:rPr>
        <w:rFonts w:ascii="Symbol" w:hAnsi="Symbol" w:hint="default"/>
      </w:rPr>
    </w:lvl>
    <w:lvl w:ilvl="4" w:tplc="08090003" w:tentative="1">
      <w:start w:val="1"/>
      <w:numFmt w:val="bullet"/>
      <w:lvlText w:val="o"/>
      <w:lvlJc w:val="left"/>
      <w:pPr>
        <w:ind w:left="4994" w:hanging="360"/>
      </w:pPr>
      <w:rPr>
        <w:rFonts w:ascii="Courier New" w:hAnsi="Courier New" w:cs="Courier New" w:hint="default"/>
      </w:rPr>
    </w:lvl>
    <w:lvl w:ilvl="5" w:tplc="08090005" w:tentative="1">
      <w:start w:val="1"/>
      <w:numFmt w:val="bullet"/>
      <w:lvlText w:val=""/>
      <w:lvlJc w:val="left"/>
      <w:pPr>
        <w:ind w:left="5714" w:hanging="360"/>
      </w:pPr>
      <w:rPr>
        <w:rFonts w:ascii="Wingdings" w:hAnsi="Wingdings" w:hint="default"/>
      </w:rPr>
    </w:lvl>
    <w:lvl w:ilvl="6" w:tplc="08090001" w:tentative="1">
      <w:start w:val="1"/>
      <w:numFmt w:val="bullet"/>
      <w:lvlText w:val=""/>
      <w:lvlJc w:val="left"/>
      <w:pPr>
        <w:ind w:left="6434" w:hanging="360"/>
      </w:pPr>
      <w:rPr>
        <w:rFonts w:ascii="Symbol" w:hAnsi="Symbol" w:hint="default"/>
      </w:rPr>
    </w:lvl>
    <w:lvl w:ilvl="7" w:tplc="08090003" w:tentative="1">
      <w:start w:val="1"/>
      <w:numFmt w:val="bullet"/>
      <w:lvlText w:val="o"/>
      <w:lvlJc w:val="left"/>
      <w:pPr>
        <w:ind w:left="7154" w:hanging="360"/>
      </w:pPr>
      <w:rPr>
        <w:rFonts w:ascii="Courier New" w:hAnsi="Courier New" w:cs="Courier New" w:hint="default"/>
      </w:rPr>
    </w:lvl>
    <w:lvl w:ilvl="8" w:tplc="08090005" w:tentative="1">
      <w:start w:val="1"/>
      <w:numFmt w:val="bullet"/>
      <w:lvlText w:val=""/>
      <w:lvlJc w:val="left"/>
      <w:pPr>
        <w:ind w:left="7874" w:hanging="360"/>
      </w:pPr>
      <w:rPr>
        <w:rFonts w:ascii="Wingdings" w:hAnsi="Wingdings" w:hint="default"/>
      </w:rPr>
    </w:lvl>
  </w:abstractNum>
  <w:abstractNum w:abstractNumId="16" w15:restartNumberingAfterBreak="0">
    <w:nsid w:val="1C011853"/>
    <w:multiLevelType w:val="multilevel"/>
    <w:tmpl w:val="D24C4B0C"/>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7" w15:restartNumberingAfterBreak="0">
    <w:nsid w:val="1CC01976"/>
    <w:multiLevelType w:val="multilevel"/>
    <w:tmpl w:val="02F4A5BA"/>
    <w:lvl w:ilvl="0">
      <w:start w:val="1"/>
      <w:numFmt w:val="bullet"/>
      <w:lvlText w:val=""/>
      <w:lvlJc w:val="left"/>
      <w:pPr>
        <w:ind w:left="72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start w:val="1"/>
      <w:numFmt w:val="decimal"/>
      <w:isLgl/>
      <w:lvlText w:val="%1.%2."/>
      <w:lvlJc w:val="left"/>
      <w:pPr>
        <w:ind w:left="1440" w:hanging="720"/>
      </w:pPr>
      <w:rPr>
        <w:rFonts w:hint="default"/>
        <w:b w:val="0"/>
        <w:color w:val="auto"/>
        <w:sz w:val="24"/>
        <w:szCs w:val="24"/>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18" w15:restartNumberingAfterBreak="0">
    <w:nsid w:val="1D9C2C9F"/>
    <w:multiLevelType w:val="hybridMultilevel"/>
    <w:tmpl w:val="D8EED9A0"/>
    <w:lvl w:ilvl="0" w:tplc="08090005">
      <w:start w:val="1"/>
      <w:numFmt w:val="bullet"/>
      <w:lvlText w:val=""/>
      <w:lvlJc w:val="left"/>
      <w:pPr>
        <w:ind w:left="720" w:hanging="360"/>
      </w:pPr>
      <w:rPr>
        <w:rFonts w:ascii="Wingdings" w:hAnsi="Wingdings" w:hint="default"/>
      </w:rPr>
    </w:lvl>
    <w:lvl w:ilvl="1" w:tplc="81F061F2">
      <w:numFmt w:val="bullet"/>
      <w:lvlText w:val="•"/>
      <w:lvlJc w:val="left"/>
      <w:pPr>
        <w:ind w:left="1800" w:hanging="720"/>
      </w:pPr>
      <w:rPr>
        <w:rFonts w:ascii="Arial" w:eastAsiaTheme="minorHAnsi" w:hAnsi="Arial" w:cs="Arial" w:hint="default"/>
      </w:rPr>
    </w:lvl>
    <w:lvl w:ilvl="2" w:tplc="6818F298">
      <w:numFmt w:val="bullet"/>
      <w:lvlText w:val=""/>
      <w:lvlJc w:val="left"/>
      <w:pPr>
        <w:ind w:left="2520" w:hanging="720"/>
      </w:pPr>
      <w:rPr>
        <w:rFonts w:ascii="Symbol" w:eastAsiaTheme="minorHAnsi" w:hAnsi="Symbo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7451A5"/>
    <w:multiLevelType w:val="hybridMultilevel"/>
    <w:tmpl w:val="D3F8928A"/>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0116233"/>
    <w:multiLevelType w:val="hybridMultilevel"/>
    <w:tmpl w:val="1B9C73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7B05758"/>
    <w:multiLevelType w:val="hybridMultilevel"/>
    <w:tmpl w:val="FC4CAD7A"/>
    <w:lvl w:ilvl="0" w:tplc="11205F9E">
      <w:start w:val="1"/>
      <w:numFmt w:val="bullet"/>
      <w:lvlText w:val="▪"/>
      <w:lvlJc w:val="left"/>
      <w:pPr>
        <w:ind w:left="1077"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2" w15:restartNumberingAfterBreak="0">
    <w:nsid w:val="27BF0F74"/>
    <w:multiLevelType w:val="hybridMultilevel"/>
    <w:tmpl w:val="1B8ACE30"/>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95E2C30"/>
    <w:multiLevelType w:val="hybridMultilevel"/>
    <w:tmpl w:val="DE563206"/>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4" w15:restartNumberingAfterBreak="0">
    <w:nsid w:val="2A41305F"/>
    <w:multiLevelType w:val="hybridMultilevel"/>
    <w:tmpl w:val="EF1C8F7A"/>
    <w:lvl w:ilvl="0" w:tplc="11205F9E">
      <w:start w:val="1"/>
      <w:numFmt w:val="bullet"/>
      <w:lvlText w:val="▪"/>
      <w:lvlJc w:val="left"/>
      <w:pPr>
        <w:ind w:left="180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5" w15:restartNumberingAfterBreak="0">
    <w:nsid w:val="2B3E1FE3"/>
    <w:multiLevelType w:val="hybridMultilevel"/>
    <w:tmpl w:val="FCB0B7BE"/>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2C3B1BBF"/>
    <w:multiLevelType w:val="hybridMultilevel"/>
    <w:tmpl w:val="023C22F0"/>
    <w:lvl w:ilvl="0" w:tplc="92925902">
      <w:start w:val="4"/>
      <w:numFmt w:val="bullet"/>
      <w:lvlText w:val="-"/>
      <w:lvlJc w:val="left"/>
      <w:pPr>
        <w:ind w:left="2160" w:hanging="360"/>
      </w:pPr>
      <w:rPr>
        <w:rFonts w:ascii="Arial" w:eastAsiaTheme="minorHAnsi"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7" w15:restartNumberingAfterBreak="0">
    <w:nsid w:val="2F92437D"/>
    <w:multiLevelType w:val="hybridMultilevel"/>
    <w:tmpl w:val="C8C85E2E"/>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30027386"/>
    <w:multiLevelType w:val="hybridMultilevel"/>
    <w:tmpl w:val="3326A2B8"/>
    <w:lvl w:ilvl="0" w:tplc="11205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11A6F20"/>
    <w:multiLevelType w:val="hybridMultilevel"/>
    <w:tmpl w:val="E1BA2B36"/>
    <w:lvl w:ilvl="0" w:tplc="11205F9E">
      <w:start w:val="1"/>
      <w:numFmt w:val="bullet"/>
      <w:lvlText w:val="▪"/>
      <w:lvlJc w:val="left"/>
      <w:pPr>
        <w:ind w:left="72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2390067"/>
    <w:multiLevelType w:val="hybridMultilevel"/>
    <w:tmpl w:val="58CE6E16"/>
    <w:lvl w:ilvl="0" w:tplc="11205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3639EA"/>
    <w:multiLevelType w:val="multilevel"/>
    <w:tmpl w:val="7310AA1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358E43FE"/>
    <w:multiLevelType w:val="hybridMultilevel"/>
    <w:tmpl w:val="5F34C02C"/>
    <w:lvl w:ilvl="0" w:tplc="20825E9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784746"/>
    <w:multiLevelType w:val="hybridMultilevel"/>
    <w:tmpl w:val="FA1EFBC8"/>
    <w:lvl w:ilvl="0" w:tplc="11205F9E">
      <w:start w:val="1"/>
      <w:numFmt w:val="bullet"/>
      <w:lvlText w:val="▪"/>
      <w:lvlJc w:val="left"/>
      <w:pPr>
        <w:ind w:left="180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3BFB47B1"/>
    <w:multiLevelType w:val="hybridMultilevel"/>
    <w:tmpl w:val="05DE7FAA"/>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3DC62401"/>
    <w:multiLevelType w:val="hybridMultilevel"/>
    <w:tmpl w:val="C6043FA2"/>
    <w:lvl w:ilvl="0" w:tplc="11205F9E">
      <w:start w:val="1"/>
      <w:numFmt w:val="bullet"/>
      <w:lvlText w:val="▪"/>
      <w:lvlJc w:val="left"/>
      <w:pPr>
        <w:ind w:left="144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3DD2725A"/>
    <w:multiLevelType w:val="multilevel"/>
    <w:tmpl w:val="014622DC"/>
    <w:lvl w:ilvl="0">
      <w:start w:val="1"/>
      <w:numFmt w:val="decimal"/>
      <w:lvlText w:val="%1."/>
      <w:lvlJc w:val="left"/>
      <w:pPr>
        <w:ind w:left="720" w:hanging="360"/>
      </w:pPr>
      <w:rPr>
        <w:rFonts w:asciiTheme="minorHAnsi" w:eastAsiaTheme="minorHAnsi" w:hAnsiTheme="minorHAnsi" w:cstheme="minorBidi"/>
        <w:b/>
        <w:sz w:val="32"/>
        <w:szCs w:val="32"/>
      </w:rPr>
    </w:lvl>
    <w:lvl w:ilvl="1">
      <w:start w:val="1"/>
      <w:numFmt w:val="decimal"/>
      <w:isLgl/>
      <w:lvlText w:val="%1.%2."/>
      <w:lvlJc w:val="left"/>
      <w:pPr>
        <w:ind w:left="1440" w:hanging="720"/>
      </w:pPr>
      <w:rPr>
        <w:rFonts w:hint="default"/>
        <w:b w:val="0"/>
        <w:color w:val="auto"/>
        <w:sz w:val="24"/>
        <w:szCs w:val="24"/>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37" w15:restartNumberingAfterBreak="0">
    <w:nsid w:val="40077DFA"/>
    <w:multiLevelType w:val="hybridMultilevel"/>
    <w:tmpl w:val="6D389130"/>
    <w:lvl w:ilvl="0" w:tplc="11205F9E">
      <w:start w:val="1"/>
      <w:numFmt w:val="bullet"/>
      <w:lvlText w:val="▪"/>
      <w:lvlJc w:val="left"/>
      <w:pPr>
        <w:ind w:left="180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8" w15:restartNumberingAfterBreak="0">
    <w:nsid w:val="457A190D"/>
    <w:multiLevelType w:val="hybridMultilevel"/>
    <w:tmpl w:val="596C0C66"/>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470424B6"/>
    <w:multiLevelType w:val="hybridMultilevel"/>
    <w:tmpl w:val="081210F8"/>
    <w:lvl w:ilvl="0" w:tplc="6242D216">
      <w:start w:val="1"/>
      <w:numFmt w:val="decimal"/>
      <w:lvlText w:val="%1."/>
      <w:lvlJc w:val="left"/>
      <w:pPr>
        <w:ind w:left="949" w:hanging="315"/>
        <w:jc w:val="right"/>
      </w:pPr>
      <w:rPr>
        <w:rFonts w:ascii="Arial" w:eastAsia="Arial" w:hAnsi="Arial" w:cs="Arial" w:hint="default"/>
        <w:b/>
        <w:bCs/>
        <w:w w:val="100"/>
        <w:sz w:val="28"/>
        <w:szCs w:val="28"/>
        <w:lang w:val="en-US" w:eastAsia="en-US" w:bidi="ar-SA"/>
      </w:rPr>
    </w:lvl>
    <w:lvl w:ilvl="1" w:tplc="2326CD6E">
      <w:numFmt w:val="bullet"/>
      <w:lvlText w:val="•"/>
      <w:lvlJc w:val="left"/>
      <w:pPr>
        <w:ind w:left="1796" w:hanging="361"/>
      </w:pPr>
      <w:rPr>
        <w:rFonts w:ascii="Arial MT" w:eastAsia="Arial MT" w:hAnsi="Arial MT" w:cs="Arial MT" w:hint="default"/>
        <w:w w:val="100"/>
        <w:sz w:val="24"/>
        <w:szCs w:val="24"/>
        <w:lang w:val="en-US" w:eastAsia="en-US" w:bidi="ar-SA"/>
      </w:rPr>
    </w:lvl>
    <w:lvl w:ilvl="2" w:tplc="720E031E">
      <w:numFmt w:val="bullet"/>
      <w:lvlText w:val="•"/>
      <w:lvlJc w:val="left"/>
      <w:pPr>
        <w:ind w:left="2835" w:hanging="361"/>
      </w:pPr>
      <w:rPr>
        <w:rFonts w:hint="default"/>
        <w:lang w:val="en-US" w:eastAsia="en-US" w:bidi="ar-SA"/>
      </w:rPr>
    </w:lvl>
    <w:lvl w:ilvl="3" w:tplc="021C3970">
      <w:numFmt w:val="bullet"/>
      <w:lvlText w:val="•"/>
      <w:lvlJc w:val="left"/>
      <w:pPr>
        <w:ind w:left="3871" w:hanging="361"/>
      </w:pPr>
      <w:rPr>
        <w:rFonts w:hint="default"/>
        <w:lang w:val="en-US" w:eastAsia="en-US" w:bidi="ar-SA"/>
      </w:rPr>
    </w:lvl>
    <w:lvl w:ilvl="4" w:tplc="D81647F8">
      <w:numFmt w:val="bullet"/>
      <w:lvlText w:val="•"/>
      <w:lvlJc w:val="left"/>
      <w:pPr>
        <w:ind w:left="4906" w:hanging="361"/>
      </w:pPr>
      <w:rPr>
        <w:rFonts w:hint="default"/>
        <w:lang w:val="en-US" w:eastAsia="en-US" w:bidi="ar-SA"/>
      </w:rPr>
    </w:lvl>
    <w:lvl w:ilvl="5" w:tplc="505A0F00">
      <w:numFmt w:val="bullet"/>
      <w:lvlText w:val="•"/>
      <w:lvlJc w:val="left"/>
      <w:pPr>
        <w:ind w:left="5942" w:hanging="361"/>
      </w:pPr>
      <w:rPr>
        <w:rFonts w:hint="default"/>
        <w:lang w:val="en-US" w:eastAsia="en-US" w:bidi="ar-SA"/>
      </w:rPr>
    </w:lvl>
    <w:lvl w:ilvl="6" w:tplc="C140640A">
      <w:numFmt w:val="bullet"/>
      <w:lvlText w:val="•"/>
      <w:lvlJc w:val="left"/>
      <w:pPr>
        <w:ind w:left="6977" w:hanging="361"/>
      </w:pPr>
      <w:rPr>
        <w:rFonts w:hint="default"/>
        <w:lang w:val="en-US" w:eastAsia="en-US" w:bidi="ar-SA"/>
      </w:rPr>
    </w:lvl>
    <w:lvl w:ilvl="7" w:tplc="48F08BFC">
      <w:numFmt w:val="bullet"/>
      <w:lvlText w:val="•"/>
      <w:lvlJc w:val="left"/>
      <w:pPr>
        <w:ind w:left="8013" w:hanging="361"/>
      </w:pPr>
      <w:rPr>
        <w:rFonts w:hint="default"/>
        <w:lang w:val="en-US" w:eastAsia="en-US" w:bidi="ar-SA"/>
      </w:rPr>
    </w:lvl>
    <w:lvl w:ilvl="8" w:tplc="B858802E">
      <w:numFmt w:val="bullet"/>
      <w:lvlText w:val="•"/>
      <w:lvlJc w:val="left"/>
      <w:pPr>
        <w:ind w:left="9048" w:hanging="361"/>
      </w:pPr>
      <w:rPr>
        <w:rFonts w:hint="default"/>
        <w:lang w:val="en-US" w:eastAsia="en-US" w:bidi="ar-SA"/>
      </w:rPr>
    </w:lvl>
  </w:abstractNum>
  <w:abstractNum w:abstractNumId="40" w15:restartNumberingAfterBreak="0">
    <w:nsid w:val="47BD6946"/>
    <w:multiLevelType w:val="hybridMultilevel"/>
    <w:tmpl w:val="ECE6E478"/>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48412F31"/>
    <w:multiLevelType w:val="hybridMultilevel"/>
    <w:tmpl w:val="50B4944A"/>
    <w:lvl w:ilvl="0" w:tplc="11205F9E">
      <w:start w:val="1"/>
      <w:numFmt w:val="bullet"/>
      <w:lvlText w:val="▪"/>
      <w:lvlJc w:val="left"/>
      <w:pPr>
        <w:ind w:left="144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4887157E"/>
    <w:multiLevelType w:val="hybridMultilevel"/>
    <w:tmpl w:val="5F501D9E"/>
    <w:lvl w:ilvl="0" w:tplc="11205F9E">
      <w:start w:val="1"/>
      <w:numFmt w:val="bullet"/>
      <w:lvlText w:val="▪"/>
      <w:lvlJc w:val="left"/>
      <w:pPr>
        <w:ind w:left="17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abstractNum w:abstractNumId="43" w15:restartNumberingAfterBreak="0">
    <w:nsid w:val="4CA75C79"/>
    <w:multiLevelType w:val="hybridMultilevel"/>
    <w:tmpl w:val="BF3E2840"/>
    <w:lvl w:ilvl="0" w:tplc="11205F9E">
      <w:start w:val="1"/>
      <w:numFmt w:val="bullet"/>
      <w:lvlText w:val="▪"/>
      <w:lvlJc w:val="left"/>
      <w:pPr>
        <w:ind w:left="187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90" w:hanging="360"/>
      </w:pPr>
      <w:rPr>
        <w:rFonts w:ascii="Courier New" w:hAnsi="Courier New" w:cs="Courier New" w:hint="default"/>
      </w:rPr>
    </w:lvl>
    <w:lvl w:ilvl="2" w:tplc="08090005" w:tentative="1">
      <w:start w:val="1"/>
      <w:numFmt w:val="bullet"/>
      <w:lvlText w:val=""/>
      <w:lvlJc w:val="left"/>
      <w:pPr>
        <w:ind w:left="3310" w:hanging="360"/>
      </w:pPr>
      <w:rPr>
        <w:rFonts w:ascii="Wingdings" w:hAnsi="Wingdings" w:hint="default"/>
      </w:rPr>
    </w:lvl>
    <w:lvl w:ilvl="3" w:tplc="08090001" w:tentative="1">
      <w:start w:val="1"/>
      <w:numFmt w:val="bullet"/>
      <w:lvlText w:val=""/>
      <w:lvlJc w:val="left"/>
      <w:pPr>
        <w:ind w:left="4030" w:hanging="360"/>
      </w:pPr>
      <w:rPr>
        <w:rFonts w:ascii="Symbol" w:hAnsi="Symbol" w:hint="default"/>
      </w:rPr>
    </w:lvl>
    <w:lvl w:ilvl="4" w:tplc="08090003" w:tentative="1">
      <w:start w:val="1"/>
      <w:numFmt w:val="bullet"/>
      <w:lvlText w:val="o"/>
      <w:lvlJc w:val="left"/>
      <w:pPr>
        <w:ind w:left="4750" w:hanging="360"/>
      </w:pPr>
      <w:rPr>
        <w:rFonts w:ascii="Courier New" w:hAnsi="Courier New" w:cs="Courier New" w:hint="default"/>
      </w:rPr>
    </w:lvl>
    <w:lvl w:ilvl="5" w:tplc="08090005" w:tentative="1">
      <w:start w:val="1"/>
      <w:numFmt w:val="bullet"/>
      <w:lvlText w:val=""/>
      <w:lvlJc w:val="left"/>
      <w:pPr>
        <w:ind w:left="5470" w:hanging="360"/>
      </w:pPr>
      <w:rPr>
        <w:rFonts w:ascii="Wingdings" w:hAnsi="Wingdings" w:hint="default"/>
      </w:rPr>
    </w:lvl>
    <w:lvl w:ilvl="6" w:tplc="08090001" w:tentative="1">
      <w:start w:val="1"/>
      <w:numFmt w:val="bullet"/>
      <w:lvlText w:val=""/>
      <w:lvlJc w:val="left"/>
      <w:pPr>
        <w:ind w:left="6190" w:hanging="360"/>
      </w:pPr>
      <w:rPr>
        <w:rFonts w:ascii="Symbol" w:hAnsi="Symbol" w:hint="default"/>
      </w:rPr>
    </w:lvl>
    <w:lvl w:ilvl="7" w:tplc="08090003" w:tentative="1">
      <w:start w:val="1"/>
      <w:numFmt w:val="bullet"/>
      <w:lvlText w:val="o"/>
      <w:lvlJc w:val="left"/>
      <w:pPr>
        <w:ind w:left="6910" w:hanging="360"/>
      </w:pPr>
      <w:rPr>
        <w:rFonts w:ascii="Courier New" w:hAnsi="Courier New" w:cs="Courier New" w:hint="default"/>
      </w:rPr>
    </w:lvl>
    <w:lvl w:ilvl="8" w:tplc="08090005" w:tentative="1">
      <w:start w:val="1"/>
      <w:numFmt w:val="bullet"/>
      <w:lvlText w:val=""/>
      <w:lvlJc w:val="left"/>
      <w:pPr>
        <w:ind w:left="7630" w:hanging="360"/>
      </w:pPr>
      <w:rPr>
        <w:rFonts w:ascii="Wingdings" w:hAnsi="Wingdings" w:hint="default"/>
      </w:rPr>
    </w:lvl>
  </w:abstractNum>
  <w:abstractNum w:abstractNumId="44" w15:restartNumberingAfterBreak="0">
    <w:nsid w:val="4F1F0CDC"/>
    <w:multiLevelType w:val="hybridMultilevel"/>
    <w:tmpl w:val="E65E29F4"/>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4F9010EA"/>
    <w:multiLevelType w:val="hybridMultilevel"/>
    <w:tmpl w:val="2662D14C"/>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6" w15:restartNumberingAfterBreak="0">
    <w:nsid w:val="504371C8"/>
    <w:multiLevelType w:val="hybridMultilevel"/>
    <w:tmpl w:val="0B9CB5A8"/>
    <w:lvl w:ilvl="0" w:tplc="11205F9E">
      <w:start w:val="1"/>
      <w:numFmt w:val="bullet"/>
      <w:lvlText w:val="▪"/>
      <w:lvlJc w:val="left"/>
      <w:pPr>
        <w:ind w:left="108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1C1143E"/>
    <w:multiLevelType w:val="hybridMultilevel"/>
    <w:tmpl w:val="5B06736A"/>
    <w:lvl w:ilvl="0" w:tplc="08090005">
      <w:start w:val="1"/>
      <w:numFmt w:val="bullet"/>
      <w:lvlText w:val=""/>
      <w:lvlJc w:val="left"/>
      <w:pPr>
        <w:ind w:left="1080" w:hanging="36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11205F9E">
      <w:start w:val="1"/>
      <w:numFmt w:val="bullet"/>
      <w:lvlText w:val="▪"/>
      <w:lvlJc w:val="left"/>
      <w:pPr>
        <w:ind w:left="180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3453488"/>
    <w:multiLevelType w:val="hybridMultilevel"/>
    <w:tmpl w:val="22F2F094"/>
    <w:lvl w:ilvl="0" w:tplc="11205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4DE1E8D"/>
    <w:multiLevelType w:val="hybridMultilevel"/>
    <w:tmpl w:val="29CE37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76B64DA"/>
    <w:multiLevelType w:val="hybridMultilevel"/>
    <w:tmpl w:val="B58C687E"/>
    <w:lvl w:ilvl="0" w:tplc="11205F9E">
      <w:start w:val="1"/>
      <w:numFmt w:val="bullet"/>
      <w:lvlText w:val="▪"/>
      <w:lvlJc w:val="left"/>
      <w:pPr>
        <w:ind w:left="180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1" w15:restartNumberingAfterBreak="0">
    <w:nsid w:val="58AA39A5"/>
    <w:multiLevelType w:val="hybridMultilevel"/>
    <w:tmpl w:val="7AFC9442"/>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597D55DB"/>
    <w:multiLevelType w:val="hybridMultilevel"/>
    <w:tmpl w:val="19842204"/>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5AC91D9D"/>
    <w:multiLevelType w:val="hybridMultilevel"/>
    <w:tmpl w:val="7068B36C"/>
    <w:lvl w:ilvl="0" w:tplc="11205F9E">
      <w:start w:val="1"/>
      <w:numFmt w:val="bullet"/>
      <w:lvlText w:val="▪"/>
      <w:lvlJc w:val="left"/>
      <w:pPr>
        <w:ind w:left="10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FD901E2E">
      <w:start w:val="1"/>
      <w:numFmt w:val="bullet"/>
      <w:lvlText w:val="o"/>
      <w:lvlJc w:val="left"/>
      <w:pPr>
        <w:ind w:left="1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0EE5E">
      <w:start w:val="1"/>
      <w:numFmt w:val="bullet"/>
      <w:lvlText w:val="▪"/>
      <w:lvlJc w:val="left"/>
      <w:pPr>
        <w:ind w:left="2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02262E">
      <w:start w:val="1"/>
      <w:numFmt w:val="bullet"/>
      <w:lvlText w:val="•"/>
      <w:lvlJc w:val="left"/>
      <w:pPr>
        <w:ind w:left="28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1A2958E">
      <w:start w:val="1"/>
      <w:numFmt w:val="bullet"/>
      <w:lvlText w:val="o"/>
      <w:lvlJc w:val="left"/>
      <w:pPr>
        <w:ind w:left="36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49C0AA6">
      <w:start w:val="1"/>
      <w:numFmt w:val="bullet"/>
      <w:lvlText w:val="▪"/>
      <w:lvlJc w:val="left"/>
      <w:pPr>
        <w:ind w:left="4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D8EDDEC">
      <w:start w:val="1"/>
      <w:numFmt w:val="bullet"/>
      <w:lvlText w:val="•"/>
      <w:lvlJc w:val="left"/>
      <w:pPr>
        <w:ind w:left="50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186D272">
      <w:start w:val="1"/>
      <w:numFmt w:val="bullet"/>
      <w:lvlText w:val="o"/>
      <w:lvlJc w:val="left"/>
      <w:pPr>
        <w:ind w:left="57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C36D954">
      <w:start w:val="1"/>
      <w:numFmt w:val="bullet"/>
      <w:lvlText w:val="▪"/>
      <w:lvlJc w:val="left"/>
      <w:pPr>
        <w:ind w:left="64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B9C3368"/>
    <w:multiLevelType w:val="hybridMultilevel"/>
    <w:tmpl w:val="B81A52D4"/>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C7F4CF4"/>
    <w:multiLevelType w:val="hybridMultilevel"/>
    <w:tmpl w:val="F514AA5E"/>
    <w:lvl w:ilvl="0" w:tplc="11205F9E">
      <w:start w:val="1"/>
      <w:numFmt w:val="bullet"/>
      <w:lvlText w:val="▪"/>
      <w:lvlJc w:val="left"/>
      <w:pPr>
        <w:ind w:left="17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00" w:hanging="360"/>
      </w:pPr>
      <w:rPr>
        <w:rFonts w:ascii="Courier New" w:hAnsi="Courier New" w:cs="Courier New" w:hint="default"/>
      </w:rPr>
    </w:lvl>
    <w:lvl w:ilvl="2" w:tplc="08090005" w:tentative="1">
      <w:start w:val="1"/>
      <w:numFmt w:val="bullet"/>
      <w:lvlText w:val=""/>
      <w:lvlJc w:val="left"/>
      <w:pPr>
        <w:ind w:left="3220" w:hanging="360"/>
      </w:pPr>
      <w:rPr>
        <w:rFonts w:ascii="Wingdings" w:hAnsi="Wingdings" w:hint="default"/>
      </w:rPr>
    </w:lvl>
    <w:lvl w:ilvl="3" w:tplc="08090001" w:tentative="1">
      <w:start w:val="1"/>
      <w:numFmt w:val="bullet"/>
      <w:lvlText w:val=""/>
      <w:lvlJc w:val="left"/>
      <w:pPr>
        <w:ind w:left="3940" w:hanging="360"/>
      </w:pPr>
      <w:rPr>
        <w:rFonts w:ascii="Symbol" w:hAnsi="Symbol" w:hint="default"/>
      </w:rPr>
    </w:lvl>
    <w:lvl w:ilvl="4" w:tplc="08090003" w:tentative="1">
      <w:start w:val="1"/>
      <w:numFmt w:val="bullet"/>
      <w:lvlText w:val="o"/>
      <w:lvlJc w:val="left"/>
      <w:pPr>
        <w:ind w:left="4660" w:hanging="360"/>
      </w:pPr>
      <w:rPr>
        <w:rFonts w:ascii="Courier New" w:hAnsi="Courier New" w:cs="Courier New" w:hint="default"/>
      </w:rPr>
    </w:lvl>
    <w:lvl w:ilvl="5" w:tplc="08090005" w:tentative="1">
      <w:start w:val="1"/>
      <w:numFmt w:val="bullet"/>
      <w:lvlText w:val=""/>
      <w:lvlJc w:val="left"/>
      <w:pPr>
        <w:ind w:left="5380" w:hanging="360"/>
      </w:pPr>
      <w:rPr>
        <w:rFonts w:ascii="Wingdings" w:hAnsi="Wingdings" w:hint="default"/>
      </w:rPr>
    </w:lvl>
    <w:lvl w:ilvl="6" w:tplc="08090001" w:tentative="1">
      <w:start w:val="1"/>
      <w:numFmt w:val="bullet"/>
      <w:lvlText w:val=""/>
      <w:lvlJc w:val="left"/>
      <w:pPr>
        <w:ind w:left="6100" w:hanging="360"/>
      </w:pPr>
      <w:rPr>
        <w:rFonts w:ascii="Symbol" w:hAnsi="Symbol" w:hint="default"/>
      </w:rPr>
    </w:lvl>
    <w:lvl w:ilvl="7" w:tplc="08090003" w:tentative="1">
      <w:start w:val="1"/>
      <w:numFmt w:val="bullet"/>
      <w:lvlText w:val="o"/>
      <w:lvlJc w:val="left"/>
      <w:pPr>
        <w:ind w:left="6820" w:hanging="360"/>
      </w:pPr>
      <w:rPr>
        <w:rFonts w:ascii="Courier New" w:hAnsi="Courier New" w:cs="Courier New" w:hint="default"/>
      </w:rPr>
    </w:lvl>
    <w:lvl w:ilvl="8" w:tplc="08090005" w:tentative="1">
      <w:start w:val="1"/>
      <w:numFmt w:val="bullet"/>
      <w:lvlText w:val=""/>
      <w:lvlJc w:val="left"/>
      <w:pPr>
        <w:ind w:left="7540" w:hanging="360"/>
      </w:pPr>
      <w:rPr>
        <w:rFonts w:ascii="Wingdings" w:hAnsi="Wingdings" w:hint="default"/>
      </w:rPr>
    </w:lvl>
  </w:abstractNum>
  <w:abstractNum w:abstractNumId="56" w15:restartNumberingAfterBreak="0">
    <w:nsid w:val="601729B8"/>
    <w:multiLevelType w:val="hybridMultilevel"/>
    <w:tmpl w:val="6AF84DC2"/>
    <w:lvl w:ilvl="0" w:tplc="AECC451A">
      <w:start w:val="1"/>
      <w:numFmt w:val="lowerRoman"/>
      <w:lvlText w:val="(%1)"/>
      <w:lvlJc w:val="left"/>
      <w:pPr>
        <w:ind w:left="2880" w:hanging="72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57" w15:restartNumberingAfterBreak="0">
    <w:nsid w:val="612E6337"/>
    <w:multiLevelType w:val="hybridMultilevel"/>
    <w:tmpl w:val="3B20B3D8"/>
    <w:lvl w:ilvl="0" w:tplc="0809000F">
      <w:start w:val="2"/>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2896019"/>
    <w:multiLevelType w:val="hybridMultilevel"/>
    <w:tmpl w:val="5FD02DF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3E05761"/>
    <w:multiLevelType w:val="hybridMultilevel"/>
    <w:tmpl w:val="F95826E6"/>
    <w:lvl w:ilvl="0" w:tplc="AAF40864">
      <w:start w:val="1"/>
      <w:numFmt w:val="decimal"/>
      <w:lvlText w:val="%1."/>
      <w:lvlJc w:val="left"/>
      <w:pPr>
        <w:ind w:left="1094" w:hanging="315"/>
        <w:jc w:val="right"/>
      </w:pPr>
      <w:rPr>
        <w:rFonts w:hint="default"/>
        <w:b/>
        <w:bCs/>
        <w:w w:val="100"/>
        <w:lang w:val="en-US" w:eastAsia="en-US" w:bidi="ar-SA"/>
      </w:rPr>
    </w:lvl>
    <w:lvl w:ilvl="1" w:tplc="1F78A1B8">
      <w:numFmt w:val="bullet"/>
      <w:lvlText w:val="•"/>
      <w:lvlJc w:val="left"/>
      <w:pPr>
        <w:ind w:left="1436" w:hanging="361"/>
      </w:pPr>
      <w:rPr>
        <w:rFonts w:ascii="Arial MT" w:eastAsia="Arial MT" w:hAnsi="Arial MT" w:cs="Arial MT" w:hint="default"/>
        <w:w w:val="100"/>
        <w:sz w:val="24"/>
        <w:szCs w:val="24"/>
        <w:lang w:val="en-US" w:eastAsia="en-US" w:bidi="ar-SA"/>
      </w:rPr>
    </w:lvl>
    <w:lvl w:ilvl="2" w:tplc="BF628986">
      <w:numFmt w:val="bullet"/>
      <w:lvlText w:val="•"/>
      <w:lvlJc w:val="left"/>
      <w:pPr>
        <w:ind w:left="2515" w:hanging="361"/>
      </w:pPr>
      <w:rPr>
        <w:rFonts w:hint="default"/>
        <w:lang w:val="en-US" w:eastAsia="en-US" w:bidi="ar-SA"/>
      </w:rPr>
    </w:lvl>
    <w:lvl w:ilvl="3" w:tplc="723C0C5C">
      <w:numFmt w:val="bullet"/>
      <w:lvlText w:val="•"/>
      <w:lvlJc w:val="left"/>
      <w:pPr>
        <w:ind w:left="3591" w:hanging="361"/>
      </w:pPr>
      <w:rPr>
        <w:rFonts w:hint="default"/>
        <w:lang w:val="en-US" w:eastAsia="en-US" w:bidi="ar-SA"/>
      </w:rPr>
    </w:lvl>
    <w:lvl w:ilvl="4" w:tplc="9F680AA0">
      <w:numFmt w:val="bullet"/>
      <w:lvlText w:val="•"/>
      <w:lvlJc w:val="left"/>
      <w:pPr>
        <w:ind w:left="4666" w:hanging="361"/>
      </w:pPr>
      <w:rPr>
        <w:rFonts w:hint="default"/>
        <w:lang w:val="en-US" w:eastAsia="en-US" w:bidi="ar-SA"/>
      </w:rPr>
    </w:lvl>
    <w:lvl w:ilvl="5" w:tplc="DE2E2E72">
      <w:numFmt w:val="bullet"/>
      <w:lvlText w:val="•"/>
      <w:lvlJc w:val="left"/>
      <w:pPr>
        <w:ind w:left="5742" w:hanging="361"/>
      </w:pPr>
      <w:rPr>
        <w:rFonts w:hint="default"/>
        <w:lang w:val="en-US" w:eastAsia="en-US" w:bidi="ar-SA"/>
      </w:rPr>
    </w:lvl>
    <w:lvl w:ilvl="6" w:tplc="315E4112">
      <w:numFmt w:val="bullet"/>
      <w:lvlText w:val="•"/>
      <w:lvlJc w:val="left"/>
      <w:pPr>
        <w:ind w:left="6817" w:hanging="361"/>
      </w:pPr>
      <w:rPr>
        <w:rFonts w:hint="default"/>
        <w:lang w:val="en-US" w:eastAsia="en-US" w:bidi="ar-SA"/>
      </w:rPr>
    </w:lvl>
    <w:lvl w:ilvl="7" w:tplc="D206BC4E">
      <w:numFmt w:val="bullet"/>
      <w:lvlText w:val="•"/>
      <w:lvlJc w:val="left"/>
      <w:pPr>
        <w:ind w:left="7893" w:hanging="361"/>
      </w:pPr>
      <w:rPr>
        <w:rFonts w:hint="default"/>
        <w:lang w:val="en-US" w:eastAsia="en-US" w:bidi="ar-SA"/>
      </w:rPr>
    </w:lvl>
    <w:lvl w:ilvl="8" w:tplc="9BA69A14">
      <w:numFmt w:val="bullet"/>
      <w:lvlText w:val="•"/>
      <w:lvlJc w:val="left"/>
      <w:pPr>
        <w:ind w:left="8968" w:hanging="361"/>
      </w:pPr>
      <w:rPr>
        <w:rFonts w:hint="default"/>
        <w:lang w:val="en-US" w:eastAsia="en-US" w:bidi="ar-SA"/>
      </w:rPr>
    </w:lvl>
  </w:abstractNum>
  <w:abstractNum w:abstractNumId="60" w15:restartNumberingAfterBreak="0">
    <w:nsid w:val="64266194"/>
    <w:multiLevelType w:val="hybridMultilevel"/>
    <w:tmpl w:val="47A4EAB6"/>
    <w:lvl w:ilvl="0" w:tplc="11205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1205F9E">
      <w:start w:val="1"/>
      <w:numFmt w:val="bullet"/>
      <w:lvlText w:val="▪"/>
      <w:lvlJc w:val="left"/>
      <w:pPr>
        <w:ind w:left="144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5082DA1"/>
    <w:multiLevelType w:val="hybridMultilevel"/>
    <w:tmpl w:val="68E44E28"/>
    <w:lvl w:ilvl="0" w:tplc="11205F9E">
      <w:start w:val="1"/>
      <w:numFmt w:val="bullet"/>
      <w:lvlText w:val="▪"/>
      <w:lvlJc w:val="left"/>
      <w:pPr>
        <w:ind w:left="108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65C62185"/>
    <w:multiLevelType w:val="multilevel"/>
    <w:tmpl w:val="014622DC"/>
    <w:lvl w:ilvl="0">
      <w:start w:val="1"/>
      <w:numFmt w:val="decimal"/>
      <w:lvlText w:val="%1."/>
      <w:lvlJc w:val="left"/>
      <w:pPr>
        <w:ind w:left="720" w:hanging="360"/>
      </w:pPr>
      <w:rPr>
        <w:rFonts w:asciiTheme="minorHAnsi" w:eastAsiaTheme="minorHAnsi" w:hAnsiTheme="minorHAnsi" w:cstheme="minorBidi"/>
        <w:b/>
        <w:sz w:val="32"/>
        <w:szCs w:val="32"/>
      </w:rPr>
    </w:lvl>
    <w:lvl w:ilvl="1">
      <w:start w:val="1"/>
      <w:numFmt w:val="decimal"/>
      <w:isLgl/>
      <w:lvlText w:val="%1.%2."/>
      <w:lvlJc w:val="left"/>
      <w:pPr>
        <w:ind w:left="1440" w:hanging="720"/>
      </w:pPr>
      <w:rPr>
        <w:rFonts w:hint="default"/>
        <w:b w:val="0"/>
        <w:color w:val="auto"/>
        <w:sz w:val="24"/>
        <w:szCs w:val="24"/>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63" w15:restartNumberingAfterBreak="0">
    <w:nsid w:val="67A02D2D"/>
    <w:multiLevelType w:val="hybridMultilevel"/>
    <w:tmpl w:val="979A720E"/>
    <w:lvl w:ilvl="0" w:tplc="11205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A701BF7"/>
    <w:multiLevelType w:val="hybridMultilevel"/>
    <w:tmpl w:val="06CE55F8"/>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5" w15:restartNumberingAfterBreak="0">
    <w:nsid w:val="6AA87B19"/>
    <w:multiLevelType w:val="hybridMultilevel"/>
    <w:tmpl w:val="1C44C6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02A5B07"/>
    <w:multiLevelType w:val="hybridMultilevel"/>
    <w:tmpl w:val="CB5E8A90"/>
    <w:lvl w:ilvl="0" w:tplc="11205F9E">
      <w:start w:val="1"/>
      <w:numFmt w:val="bullet"/>
      <w:lvlText w:val="▪"/>
      <w:lvlJc w:val="left"/>
      <w:pPr>
        <w:ind w:left="180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7" w15:restartNumberingAfterBreak="0">
    <w:nsid w:val="70483BD6"/>
    <w:multiLevelType w:val="hybridMultilevel"/>
    <w:tmpl w:val="A0A0BA48"/>
    <w:lvl w:ilvl="0" w:tplc="11205F9E">
      <w:start w:val="1"/>
      <w:numFmt w:val="bullet"/>
      <w:lvlText w:val="▪"/>
      <w:lvlJc w:val="left"/>
      <w:pPr>
        <w:ind w:left="1080" w:hanging="36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8" w15:restartNumberingAfterBreak="0">
    <w:nsid w:val="70B65076"/>
    <w:multiLevelType w:val="hybridMultilevel"/>
    <w:tmpl w:val="FCE8E988"/>
    <w:lvl w:ilvl="0" w:tplc="11205F9E">
      <w:start w:val="1"/>
      <w:numFmt w:val="bullet"/>
      <w:lvlText w:val="▪"/>
      <w:lvlJc w:val="left"/>
      <w:pPr>
        <w:ind w:left="1800" w:hanging="720"/>
      </w:pPr>
      <w:rPr>
        <w:rFonts w:ascii="Segoe UI Symbol" w:eastAsia="Segoe UI Symbol" w:hAnsi="Segoe UI Symbol" w:cs="Segoe UI Symbol" w:hint="default"/>
        <w:b w:val="0"/>
        <w:i w:val="0"/>
        <w:strike w:val="0"/>
        <w:dstrike w:val="0"/>
        <w:color w:val="000000"/>
        <w:sz w:val="24"/>
        <w:szCs w:val="24"/>
        <w:u w:val="none" w:color="000000"/>
        <w:bdr w:val="none" w:sz="0" w:space="0" w:color="auto"/>
        <w:shd w:val="clear" w:color="auto" w:fill="auto"/>
        <w:vertAlign w:val="baseline"/>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9" w15:restartNumberingAfterBreak="0">
    <w:nsid w:val="71855DFD"/>
    <w:multiLevelType w:val="hybridMultilevel"/>
    <w:tmpl w:val="DCC05D46"/>
    <w:lvl w:ilvl="0" w:tplc="11205F9E">
      <w:start w:val="1"/>
      <w:numFmt w:val="bullet"/>
      <w:lvlText w:val="▪"/>
      <w:lvlJc w:val="left"/>
      <w:pPr>
        <w:ind w:left="72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238137D"/>
    <w:multiLevelType w:val="hybridMultilevel"/>
    <w:tmpl w:val="8870CEFA"/>
    <w:lvl w:ilvl="0" w:tplc="11205F9E">
      <w:start w:val="1"/>
      <w:numFmt w:val="bullet"/>
      <w:lvlText w:val="▪"/>
      <w:lvlJc w:val="left"/>
      <w:pPr>
        <w:ind w:left="1080"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1" w15:restartNumberingAfterBreak="0">
    <w:nsid w:val="772E66CE"/>
    <w:multiLevelType w:val="hybridMultilevel"/>
    <w:tmpl w:val="4858DF58"/>
    <w:lvl w:ilvl="0" w:tplc="C2F4AB96">
      <w:start w:val="7"/>
      <w:numFmt w:val="decimal"/>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num w:numId="1" w16cid:durableId="1055080989">
    <w:abstractNumId w:val="36"/>
  </w:num>
  <w:num w:numId="2" w16cid:durableId="1836219518">
    <w:abstractNumId w:val="27"/>
  </w:num>
  <w:num w:numId="3" w16cid:durableId="840776276">
    <w:abstractNumId w:val="18"/>
  </w:num>
  <w:num w:numId="4" w16cid:durableId="1143620953">
    <w:abstractNumId w:val="56"/>
  </w:num>
  <w:num w:numId="5" w16cid:durableId="1012798179">
    <w:abstractNumId w:val="47"/>
  </w:num>
  <w:num w:numId="6" w16cid:durableId="837965313">
    <w:abstractNumId w:val="14"/>
  </w:num>
  <w:num w:numId="7" w16cid:durableId="705065830">
    <w:abstractNumId w:val="13"/>
  </w:num>
  <w:num w:numId="8" w16cid:durableId="262807449">
    <w:abstractNumId w:val="64"/>
  </w:num>
  <w:num w:numId="9" w16cid:durableId="680623188">
    <w:abstractNumId w:val="0"/>
  </w:num>
  <w:num w:numId="10" w16cid:durableId="2060741347">
    <w:abstractNumId w:val="15"/>
  </w:num>
  <w:num w:numId="11" w16cid:durableId="1598905376">
    <w:abstractNumId w:val="29"/>
  </w:num>
  <w:num w:numId="12" w16cid:durableId="64381646">
    <w:abstractNumId w:val="69"/>
  </w:num>
  <w:num w:numId="13" w16cid:durableId="1931426783">
    <w:abstractNumId w:val="28"/>
  </w:num>
  <w:num w:numId="14" w16cid:durableId="1872061370">
    <w:abstractNumId w:val="11"/>
  </w:num>
  <w:num w:numId="15" w16cid:durableId="1224830005">
    <w:abstractNumId w:val="54"/>
  </w:num>
  <w:num w:numId="16" w16cid:durableId="1240402979">
    <w:abstractNumId w:val="44"/>
  </w:num>
  <w:num w:numId="17" w16cid:durableId="467280432">
    <w:abstractNumId w:val="38"/>
  </w:num>
  <w:num w:numId="18" w16cid:durableId="562134477">
    <w:abstractNumId w:val="51"/>
  </w:num>
  <w:num w:numId="19" w16cid:durableId="521092129">
    <w:abstractNumId w:val="21"/>
  </w:num>
  <w:num w:numId="20" w16cid:durableId="720403906">
    <w:abstractNumId w:val="7"/>
  </w:num>
  <w:num w:numId="21" w16cid:durableId="1257832668">
    <w:abstractNumId w:val="2"/>
  </w:num>
  <w:num w:numId="22" w16cid:durableId="1668513348">
    <w:abstractNumId w:val="39"/>
  </w:num>
  <w:num w:numId="23" w16cid:durableId="1313749801">
    <w:abstractNumId w:val="59"/>
  </w:num>
  <w:num w:numId="24" w16cid:durableId="1150248580">
    <w:abstractNumId w:val="3"/>
  </w:num>
  <w:num w:numId="25" w16cid:durableId="616373878">
    <w:abstractNumId w:val="32"/>
  </w:num>
  <w:num w:numId="26" w16cid:durableId="1728139472">
    <w:abstractNumId w:val="41"/>
  </w:num>
  <w:num w:numId="27" w16cid:durableId="1938051528">
    <w:abstractNumId w:val="12"/>
  </w:num>
  <w:num w:numId="28" w16cid:durableId="762340091">
    <w:abstractNumId w:val="5"/>
  </w:num>
  <w:num w:numId="29" w16cid:durableId="364644884">
    <w:abstractNumId w:val="20"/>
  </w:num>
  <w:num w:numId="30" w16cid:durableId="1205753023">
    <w:abstractNumId w:val="71"/>
  </w:num>
  <w:num w:numId="31" w16cid:durableId="2126846966">
    <w:abstractNumId w:val="65"/>
  </w:num>
  <w:num w:numId="32" w16cid:durableId="25107395">
    <w:abstractNumId w:val="30"/>
  </w:num>
  <w:num w:numId="33" w16cid:durableId="158623568">
    <w:abstractNumId w:val="48"/>
  </w:num>
  <w:num w:numId="34" w16cid:durableId="925839809">
    <w:abstractNumId w:val="63"/>
  </w:num>
  <w:num w:numId="35" w16cid:durableId="2021618020">
    <w:abstractNumId w:val="31"/>
  </w:num>
  <w:num w:numId="36" w16cid:durableId="677346839">
    <w:abstractNumId w:val="9"/>
  </w:num>
  <w:num w:numId="37" w16cid:durableId="643974659">
    <w:abstractNumId w:val="23"/>
  </w:num>
  <w:num w:numId="38" w16cid:durableId="1861160868">
    <w:abstractNumId w:val="60"/>
  </w:num>
  <w:num w:numId="39" w16cid:durableId="1235161090">
    <w:abstractNumId w:val="6"/>
  </w:num>
  <w:num w:numId="40" w16cid:durableId="799347796">
    <w:abstractNumId w:val="17"/>
  </w:num>
  <w:num w:numId="41" w16cid:durableId="889535112">
    <w:abstractNumId w:val="68"/>
  </w:num>
  <w:num w:numId="42" w16cid:durableId="1679234280">
    <w:abstractNumId w:val="35"/>
  </w:num>
  <w:num w:numId="43" w16cid:durableId="815099895">
    <w:abstractNumId w:val="24"/>
  </w:num>
  <w:num w:numId="44" w16cid:durableId="405035463">
    <w:abstractNumId w:val="8"/>
  </w:num>
  <w:num w:numId="45" w16cid:durableId="1548831378">
    <w:abstractNumId w:val="33"/>
  </w:num>
  <w:num w:numId="46" w16cid:durableId="1002784672">
    <w:abstractNumId w:val="37"/>
  </w:num>
  <w:num w:numId="47" w16cid:durableId="867447565">
    <w:abstractNumId w:val="66"/>
  </w:num>
  <w:num w:numId="48" w16cid:durableId="1038042550">
    <w:abstractNumId w:val="4"/>
  </w:num>
  <w:num w:numId="49" w16cid:durableId="999041331">
    <w:abstractNumId w:val="67"/>
  </w:num>
  <w:num w:numId="50" w16cid:durableId="1301499895">
    <w:abstractNumId w:val="61"/>
  </w:num>
  <w:num w:numId="51" w16cid:durableId="1510296596">
    <w:abstractNumId w:val="19"/>
  </w:num>
  <w:num w:numId="52" w16cid:durableId="404035178">
    <w:abstractNumId w:val="52"/>
  </w:num>
  <w:num w:numId="53" w16cid:durableId="1795634074">
    <w:abstractNumId w:val="55"/>
  </w:num>
  <w:num w:numId="54" w16cid:durableId="464353387">
    <w:abstractNumId w:val="42"/>
  </w:num>
  <w:num w:numId="55" w16cid:durableId="419255998">
    <w:abstractNumId w:val="40"/>
  </w:num>
  <w:num w:numId="56" w16cid:durableId="332337855">
    <w:abstractNumId w:val="58"/>
  </w:num>
  <w:num w:numId="57" w16cid:durableId="1315647954">
    <w:abstractNumId w:val="53"/>
  </w:num>
  <w:num w:numId="58" w16cid:durableId="1533804687">
    <w:abstractNumId w:val="45"/>
  </w:num>
  <w:num w:numId="59" w16cid:durableId="1602420961">
    <w:abstractNumId w:val="22"/>
  </w:num>
  <w:num w:numId="60" w16cid:durableId="536627671">
    <w:abstractNumId w:val="70"/>
  </w:num>
  <w:num w:numId="61" w16cid:durableId="31076464">
    <w:abstractNumId w:val="46"/>
  </w:num>
  <w:num w:numId="62" w16cid:durableId="1806501802">
    <w:abstractNumId w:val="10"/>
  </w:num>
  <w:num w:numId="63" w16cid:durableId="974603538">
    <w:abstractNumId w:val="25"/>
  </w:num>
  <w:num w:numId="64" w16cid:durableId="25106576">
    <w:abstractNumId w:val="1"/>
  </w:num>
  <w:num w:numId="65" w16cid:durableId="476533253">
    <w:abstractNumId w:val="34"/>
  </w:num>
  <w:num w:numId="66" w16cid:durableId="1149516799">
    <w:abstractNumId w:val="49"/>
  </w:num>
  <w:num w:numId="67" w16cid:durableId="1957324178">
    <w:abstractNumId w:val="43"/>
  </w:num>
  <w:num w:numId="68" w16cid:durableId="722561392">
    <w:abstractNumId w:val="50"/>
  </w:num>
  <w:num w:numId="69" w16cid:durableId="230697610">
    <w:abstractNumId w:val="26"/>
  </w:num>
  <w:num w:numId="70" w16cid:durableId="2141992756">
    <w:abstractNumId w:val="62"/>
  </w:num>
  <w:num w:numId="71" w16cid:durableId="1955597438">
    <w:abstractNumId w:val="57"/>
  </w:num>
  <w:num w:numId="72" w16cid:durableId="1983121897">
    <w:abstractNumId w:val="1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C4B"/>
    <w:rsid w:val="00002DA3"/>
    <w:rsid w:val="00007C43"/>
    <w:rsid w:val="0004516D"/>
    <w:rsid w:val="00053C32"/>
    <w:rsid w:val="00060D0E"/>
    <w:rsid w:val="00084233"/>
    <w:rsid w:val="00092FEA"/>
    <w:rsid w:val="000A050A"/>
    <w:rsid w:val="000A58D5"/>
    <w:rsid w:val="000B74E0"/>
    <w:rsid w:val="000D4030"/>
    <w:rsid w:val="000E3790"/>
    <w:rsid w:val="000E384D"/>
    <w:rsid w:val="00161FFE"/>
    <w:rsid w:val="00176876"/>
    <w:rsid w:val="00181209"/>
    <w:rsid w:val="00181E78"/>
    <w:rsid w:val="00184783"/>
    <w:rsid w:val="001A3DD4"/>
    <w:rsid w:val="001A450D"/>
    <w:rsid w:val="001A4876"/>
    <w:rsid w:val="001A584A"/>
    <w:rsid w:val="001A68B8"/>
    <w:rsid w:val="001B7901"/>
    <w:rsid w:val="001C1716"/>
    <w:rsid w:val="001D02F3"/>
    <w:rsid w:val="001D36E3"/>
    <w:rsid w:val="001F4396"/>
    <w:rsid w:val="002125B1"/>
    <w:rsid w:val="00213DA1"/>
    <w:rsid w:val="0023336D"/>
    <w:rsid w:val="00234594"/>
    <w:rsid w:val="00237722"/>
    <w:rsid w:val="00247CB2"/>
    <w:rsid w:val="00251958"/>
    <w:rsid w:val="00281488"/>
    <w:rsid w:val="002934C1"/>
    <w:rsid w:val="002C37B4"/>
    <w:rsid w:val="002C5DAB"/>
    <w:rsid w:val="002D405F"/>
    <w:rsid w:val="002E245C"/>
    <w:rsid w:val="00303B3F"/>
    <w:rsid w:val="0030423E"/>
    <w:rsid w:val="00315E5D"/>
    <w:rsid w:val="00336767"/>
    <w:rsid w:val="00346776"/>
    <w:rsid w:val="003551C7"/>
    <w:rsid w:val="00356B9B"/>
    <w:rsid w:val="00370A50"/>
    <w:rsid w:val="00397950"/>
    <w:rsid w:val="003A41B3"/>
    <w:rsid w:val="003C0AE0"/>
    <w:rsid w:val="003D5CA3"/>
    <w:rsid w:val="003E4EC7"/>
    <w:rsid w:val="004037E7"/>
    <w:rsid w:val="00403A80"/>
    <w:rsid w:val="00435260"/>
    <w:rsid w:val="00466A32"/>
    <w:rsid w:val="00467E7F"/>
    <w:rsid w:val="004729A9"/>
    <w:rsid w:val="00483B90"/>
    <w:rsid w:val="004A54D7"/>
    <w:rsid w:val="004E2795"/>
    <w:rsid w:val="00512405"/>
    <w:rsid w:val="00533903"/>
    <w:rsid w:val="00545E68"/>
    <w:rsid w:val="00565327"/>
    <w:rsid w:val="00581D55"/>
    <w:rsid w:val="00583BEE"/>
    <w:rsid w:val="0058691D"/>
    <w:rsid w:val="00593F84"/>
    <w:rsid w:val="005B337A"/>
    <w:rsid w:val="005B3BB3"/>
    <w:rsid w:val="005C2E05"/>
    <w:rsid w:val="005C4E6D"/>
    <w:rsid w:val="005F2D3B"/>
    <w:rsid w:val="00607329"/>
    <w:rsid w:val="0062040B"/>
    <w:rsid w:val="00624374"/>
    <w:rsid w:val="0063360E"/>
    <w:rsid w:val="00652C83"/>
    <w:rsid w:val="00675986"/>
    <w:rsid w:val="00687263"/>
    <w:rsid w:val="006944C2"/>
    <w:rsid w:val="006A064A"/>
    <w:rsid w:val="006A454D"/>
    <w:rsid w:val="006A5593"/>
    <w:rsid w:val="006A6561"/>
    <w:rsid w:val="006B39DC"/>
    <w:rsid w:val="00700896"/>
    <w:rsid w:val="007066FC"/>
    <w:rsid w:val="00724B7D"/>
    <w:rsid w:val="007260BF"/>
    <w:rsid w:val="0072788F"/>
    <w:rsid w:val="007343AD"/>
    <w:rsid w:val="00763440"/>
    <w:rsid w:val="00763840"/>
    <w:rsid w:val="00774615"/>
    <w:rsid w:val="00784EED"/>
    <w:rsid w:val="007C6835"/>
    <w:rsid w:val="007C6C90"/>
    <w:rsid w:val="0082419D"/>
    <w:rsid w:val="008271F6"/>
    <w:rsid w:val="00833C18"/>
    <w:rsid w:val="00840150"/>
    <w:rsid w:val="00876287"/>
    <w:rsid w:val="00890F29"/>
    <w:rsid w:val="008A38D3"/>
    <w:rsid w:val="008A54E7"/>
    <w:rsid w:val="008B1DC0"/>
    <w:rsid w:val="008B6AA9"/>
    <w:rsid w:val="008B7157"/>
    <w:rsid w:val="008F13BF"/>
    <w:rsid w:val="008F3FEC"/>
    <w:rsid w:val="00900094"/>
    <w:rsid w:val="00904F7A"/>
    <w:rsid w:val="00907EB7"/>
    <w:rsid w:val="00911C59"/>
    <w:rsid w:val="00932138"/>
    <w:rsid w:val="00936A67"/>
    <w:rsid w:val="0093755F"/>
    <w:rsid w:val="00945CC1"/>
    <w:rsid w:val="00973162"/>
    <w:rsid w:val="009762D9"/>
    <w:rsid w:val="00991E26"/>
    <w:rsid w:val="00995FF0"/>
    <w:rsid w:val="009A17A7"/>
    <w:rsid w:val="009B34B5"/>
    <w:rsid w:val="009C5C20"/>
    <w:rsid w:val="009D1455"/>
    <w:rsid w:val="009D71CC"/>
    <w:rsid w:val="009E467B"/>
    <w:rsid w:val="009F189E"/>
    <w:rsid w:val="00A03DE1"/>
    <w:rsid w:val="00A16022"/>
    <w:rsid w:val="00A26D5C"/>
    <w:rsid w:val="00A27026"/>
    <w:rsid w:val="00A278D6"/>
    <w:rsid w:val="00A43555"/>
    <w:rsid w:val="00A82184"/>
    <w:rsid w:val="00A8623D"/>
    <w:rsid w:val="00A955C1"/>
    <w:rsid w:val="00AB1C4B"/>
    <w:rsid w:val="00AB6DC2"/>
    <w:rsid w:val="00AC32F6"/>
    <w:rsid w:val="00AF7660"/>
    <w:rsid w:val="00B0504A"/>
    <w:rsid w:val="00B14BDA"/>
    <w:rsid w:val="00B219A6"/>
    <w:rsid w:val="00B26465"/>
    <w:rsid w:val="00B51DF5"/>
    <w:rsid w:val="00B5433E"/>
    <w:rsid w:val="00B544D0"/>
    <w:rsid w:val="00B744DF"/>
    <w:rsid w:val="00BA54E3"/>
    <w:rsid w:val="00BD1647"/>
    <w:rsid w:val="00BD45A9"/>
    <w:rsid w:val="00BE45CA"/>
    <w:rsid w:val="00C1714F"/>
    <w:rsid w:val="00C17C64"/>
    <w:rsid w:val="00C6489F"/>
    <w:rsid w:val="00C772BC"/>
    <w:rsid w:val="00C86C93"/>
    <w:rsid w:val="00CA13CD"/>
    <w:rsid w:val="00CA3B87"/>
    <w:rsid w:val="00CB0948"/>
    <w:rsid w:val="00CC2285"/>
    <w:rsid w:val="00CC3156"/>
    <w:rsid w:val="00CC5BCB"/>
    <w:rsid w:val="00CE6FBF"/>
    <w:rsid w:val="00D050D4"/>
    <w:rsid w:val="00D07973"/>
    <w:rsid w:val="00D41A7F"/>
    <w:rsid w:val="00D41FEC"/>
    <w:rsid w:val="00D423E4"/>
    <w:rsid w:val="00D753AE"/>
    <w:rsid w:val="00D75A56"/>
    <w:rsid w:val="00D83D54"/>
    <w:rsid w:val="00D85C5D"/>
    <w:rsid w:val="00D93B60"/>
    <w:rsid w:val="00D94C1C"/>
    <w:rsid w:val="00DA6830"/>
    <w:rsid w:val="00DF4E3F"/>
    <w:rsid w:val="00E05A38"/>
    <w:rsid w:val="00E31F3F"/>
    <w:rsid w:val="00E37827"/>
    <w:rsid w:val="00E42383"/>
    <w:rsid w:val="00E54B2C"/>
    <w:rsid w:val="00E7113B"/>
    <w:rsid w:val="00E84A6C"/>
    <w:rsid w:val="00E947D7"/>
    <w:rsid w:val="00E972CB"/>
    <w:rsid w:val="00EC76C2"/>
    <w:rsid w:val="00ED02A0"/>
    <w:rsid w:val="00ED253D"/>
    <w:rsid w:val="00EF7568"/>
    <w:rsid w:val="00F073A8"/>
    <w:rsid w:val="00F10157"/>
    <w:rsid w:val="00F2518E"/>
    <w:rsid w:val="00F37D60"/>
    <w:rsid w:val="00F412C5"/>
    <w:rsid w:val="00F47939"/>
    <w:rsid w:val="00F70F52"/>
    <w:rsid w:val="00F862E6"/>
    <w:rsid w:val="00F94DE6"/>
    <w:rsid w:val="00F96C8C"/>
    <w:rsid w:val="00FE010A"/>
    <w:rsid w:val="00FF10EE"/>
    <w:rsid w:val="00FF7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F1393"/>
  <w15:chartTrackingRefBased/>
  <w15:docId w15:val="{2E71BACA-F377-4A53-8830-55EB4CAF0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B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5B3BB3"/>
    <w:pPr>
      <w:ind w:left="720"/>
      <w:contextualSpacing/>
    </w:pPr>
  </w:style>
  <w:style w:type="table" w:styleId="TableGrid">
    <w:name w:val="Table Grid"/>
    <w:basedOn w:val="TableNormal"/>
    <w:uiPriority w:val="39"/>
    <w:rsid w:val="00CA13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02F3"/>
    <w:rPr>
      <w:color w:val="0000FF"/>
      <w:u w:val="single"/>
    </w:rPr>
  </w:style>
  <w:style w:type="table" w:customStyle="1" w:styleId="TableGrid0">
    <w:name w:val="TableGrid"/>
    <w:rsid w:val="001A3DD4"/>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724B7D"/>
    <w:pPr>
      <w:widowControl w:val="0"/>
      <w:autoSpaceDE w:val="0"/>
      <w:autoSpaceDN w:val="0"/>
      <w:spacing w:after="0" w:line="240" w:lineRule="auto"/>
    </w:pPr>
    <w:rPr>
      <w:rFonts w:ascii="Arial MT" w:eastAsia="Arial MT" w:hAnsi="Arial MT" w:cs="Arial MT"/>
      <w:lang w:val="en-US"/>
    </w:rPr>
  </w:style>
  <w:style w:type="paragraph" w:styleId="BodyText">
    <w:name w:val="Body Text"/>
    <w:basedOn w:val="Normal"/>
    <w:link w:val="BodyTextChar"/>
    <w:uiPriority w:val="1"/>
    <w:qFormat/>
    <w:rsid w:val="008271F6"/>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8271F6"/>
    <w:rPr>
      <w:rFonts w:ascii="Arial MT" w:eastAsia="Arial MT" w:hAnsi="Arial MT" w:cs="Arial MT"/>
      <w:sz w:val="24"/>
      <w:szCs w:val="24"/>
      <w:lang w:val="en-US"/>
    </w:rPr>
  </w:style>
  <w:style w:type="character" w:styleId="CommentReference">
    <w:name w:val="annotation reference"/>
    <w:basedOn w:val="DefaultParagraphFont"/>
    <w:uiPriority w:val="99"/>
    <w:semiHidden/>
    <w:unhideWhenUsed/>
    <w:rsid w:val="00184783"/>
    <w:rPr>
      <w:sz w:val="16"/>
      <w:szCs w:val="16"/>
    </w:rPr>
  </w:style>
  <w:style w:type="paragraph" w:styleId="CommentText">
    <w:name w:val="annotation text"/>
    <w:basedOn w:val="Normal"/>
    <w:link w:val="CommentTextChar"/>
    <w:uiPriority w:val="99"/>
    <w:semiHidden/>
    <w:unhideWhenUsed/>
    <w:rsid w:val="00184783"/>
    <w:pPr>
      <w:spacing w:after="5" w:line="240" w:lineRule="auto"/>
      <w:ind w:left="10" w:right="4237" w:hanging="10"/>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semiHidden/>
    <w:rsid w:val="00184783"/>
    <w:rPr>
      <w:rFonts w:ascii="Arial" w:eastAsia="Arial" w:hAnsi="Arial" w:cs="Arial"/>
      <w:color w:val="000000"/>
      <w:sz w:val="20"/>
      <w:szCs w:val="20"/>
      <w:lang w:eastAsia="en-GB"/>
    </w:rPr>
  </w:style>
  <w:style w:type="paragraph" w:styleId="BalloonText">
    <w:name w:val="Balloon Text"/>
    <w:basedOn w:val="Normal"/>
    <w:link w:val="BalloonTextChar"/>
    <w:uiPriority w:val="99"/>
    <w:semiHidden/>
    <w:unhideWhenUsed/>
    <w:rsid w:val="0018478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783"/>
    <w:rPr>
      <w:rFonts w:ascii="Segoe UI" w:hAnsi="Segoe UI" w:cs="Segoe UI"/>
      <w:sz w:val="18"/>
      <w:szCs w:val="18"/>
    </w:rPr>
  </w:style>
  <w:style w:type="paragraph" w:styleId="Header">
    <w:name w:val="header"/>
    <w:basedOn w:val="Normal"/>
    <w:link w:val="HeaderChar"/>
    <w:uiPriority w:val="99"/>
    <w:unhideWhenUsed/>
    <w:rsid w:val="006B39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39DC"/>
  </w:style>
  <w:style w:type="paragraph" w:styleId="Footer">
    <w:name w:val="footer"/>
    <w:basedOn w:val="Normal"/>
    <w:link w:val="FooterChar"/>
    <w:uiPriority w:val="99"/>
    <w:unhideWhenUsed/>
    <w:rsid w:val="006B39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39DC"/>
  </w:style>
  <w:style w:type="paragraph" w:styleId="CommentSubject">
    <w:name w:val="annotation subject"/>
    <w:basedOn w:val="CommentText"/>
    <w:next w:val="CommentText"/>
    <w:link w:val="CommentSubjectChar"/>
    <w:uiPriority w:val="99"/>
    <w:semiHidden/>
    <w:unhideWhenUsed/>
    <w:rsid w:val="005C4E6D"/>
    <w:pPr>
      <w:spacing w:after="160"/>
      <w:ind w:left="0" w:right="0" w:firstLine="0"/>
      <w:jc w:val="left"/>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5C4E6D"/>
    <w:rPr>
      <w:rFonts w:ascii="Arial" w:eastAsia="Arial" w:hAnsi="Arial" w:cs="Arial"/>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grant.williams@wrexham.gov.uk" TargetMode="External"/><Relationship Id="rId26" Type="http://schemas.openxmlformats.org/officeDocument/2006/relationships/hyperlink" Target="https://gov.wales/keeping-learners-safe" TargetMode="External"/><Relationship Id="rId39"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safeguarding.wales/en/glossary/" TargetMode="External"/><Relationship Id="rId34" Type="http://schemas.openxmlformats.org/officeDocument/2006/relationships/hyperlink" Target="https://www.safeguarding.wales/en/chi-i/chi-i-c6/"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Emergency.Hours@wrexham.gov.uk" TargetMode="External"/><Relationship Id="rId25" Type="http://schemas.openxmlformats.org/officeDocument/2006/relationships/hyperlink" Target="https://www.safeguarding.wales/en/chi-i/chi-i-c6/" TargetMode="External"/><Relationship Id="rId33" Type="http://schemas.openxmlformats.org/officeDocument/2006/relationships/hyperlink" Target="https://gov.wales/keeping-young-performers-safe-performance-licences-children" TargetMode="External"/><Relationship Id="rId38" Type="http://schemas.openxmlformats.org/officeDocument/2006/relationships/hyperlink" Target="http://www.waspi.org/"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POAchildren@wrexham.gov.uk" TargetMode="External"/><Relationship Id="rId20" Type="http://schemas.openxmlformats.org/officeDocument/2006/relationships/hyperlink" Target="mailto:helen.edwards@wrexham.gov.uk" TargetMode="External"/><Relationship Id="rId29" Type="http://schemas.openxmlformats.org/officeDocument/2006/relationships/hyperlink" Target="https://gov.wales/safeguarding-children-risk-abuse-or-neglect" TargetMode="External"/><Relationship Id="rId41" Type="http://schemas.openxmlformats.org/officeDocument/2006/relationships/hyperlink" Target="https://www.northwalessafeguardingboard.wales/wales-safeguarding-procedures-coming-so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afeguarding.wales/en/" TargetMode="External"/><Relationship Id="rId32" Type="http://schemas.openxmlformats.org/officeDocument/2006/relationships/hyperlink" Target="https://gov.wales/responding-issues-self-harm-and-thoughts-suicide-young-people" TargetMode="External"/><Relationship Id="rId37" Type="http://schemas.openxmlformats.org/officeDocument/2006/relationships/hyperlink" Target="http://www.waspi.org/" TargetMode="External"/><Relationship Id="rId40" Type="http://schemas.openxmlformats.org/officeDocument/2006/relationships/hyperlink" Target="https://www.northwalessafeguardingboard.wales/wales-safeguarding-procedures-coming-soon/"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Rebeccac.phillips@wrexham.gov.uk" TargetMode="External"/><Relationship Id="rId23" Type="http://schemas.openxmlformats.org/officeDocument/2006/relationships/hyperlink" Target="https://safeguarding.wales/en/" TargetMode="External"/><Relationship Id="rId28" Type="http://schemas.openxmlformats.org/officeDocument/2006/relationships/hyperlink" Target="https://gov.wales/sharing-information-safeguard-children" TargetMode="External"/><Relationship Id="rId36" Type="http://schemas.openxmlformats.org/officeDocument/2006/relationships/hyperlink" Target="http://www.wales.gov.uk" TargetMode="External"/><Relationship Id="rId10" Type="http://schemas.openxmlformats.org/officeDocument/2006/relationships/endnotes" Target="endnotes.xml"/><Relationship Id="rId19" Type="http://schemas.openxmlformats.org/officeDocument/2006/relationships/hyperlink" Target="mailto:sguard@wrexham.gov.uk" TargetMode="External"/><Relationship Id="rId31" Type="http://schemas.openxmlformats.org/officeDocument/2006/relationships/hyperlink" Target="https://gov.wales/safe-and-effective-intervention-guidance-schools-and-local-authorities" TargetMode="External"/><Relationship Id="rId44" Type="http://schemas.openxmlformats.org/officeDocument/2006/relationships/hyperlink" Target="http://www.waspi.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northwales.police.uk/advice/advice-and-information/t/prevent/prevent/" TargetMode="External"/><Relationship Id="rId27" Type="http://schemas.openxmlformats.org/officeDocument/2006/relationships/hyperlink" Target="https://gov.wales/female-genital-mutilation-guidance-professionals" TargetMode="External"/><Relationship Id="rId30" Type="http://schemas.openxmlformats.org/officeDocument/2006/relationships/hyperlink" Target="https://gov.wales/sharing-information-safeguard-children" TargetMode="External"/><Relationship Id="rId35" Type="http://schemas.openxmlformats.org/officeDocument/2006/relationships/hyperlink" Target="https://www.waspi.gov.wales/" TargetMode="External"/><Relationship Id="rId43" Type="http://schemas.openxmlformats.org/officeDocument/2006/relationships/hyperlink" Target="https://www.gov.wa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DE732ABA0C40409AD75DB81EEB8F1A" ma:contentTypeVersion="8" ma:contentTypeDescription="Create a new document." ma:contentTypeScope="" ma:versionID="6a48861b9c1655638a5da07a5ad9f7b2">
  <xsd:schema xmlns:xsd="http://www.w3.org/2001/XMLSchema" xmlns:xs="http://www.w3.org/2001/XMLSchema" xmlns:p="http://schemas.microsoft.com/office/2006/metadata/properties" xmlns:ns2="39d46881-09ea-408f-b259-866421c3d99e" xmlns:ns3="050626be-5d63-43a7-9944-71a08fbbbcb1" targetNamespace="http://schemas.microsoft.com/office/2006/metadata/properties" ma:root="true" ma:fieldsID="ca4366b0e234adb9c178e09e513f4f5f" ns2:_="" ns3:_="">
    <xsd:import namespace="39d46881-09ea-408f-b259-866421c3d99e"/>
    <xsd:import namespace="050626be-5d63-43a7-9944-71a08fbbbc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46881-09ea-408f-b259-866421c3d9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0626be-5d63-43a7-9944-71a08fbbbcb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4169D-0095-4BB0-9A09-1410647051A0}">
  <ds:schemaRefs>
    <ds:schemaRef ds:uri="http://schemas.microsoft.com/sharepoint/v3/contenttype/forms"/>
  </ds:schemaRefs>
</ds:datastoreItem>
</file>

<file path=customXml/itemProps2.xml><?xml version="1.0" encoding="utf-8"?>
<ds:datastoreItem xmlns:ds="http://schemas.openxmlformats.org/officeDocument/2006/customXml" ds:itemID="{7FB9B100-3792-4A8B-A062-CAAB1A8DB5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d46881-09ea-408f-b259-866421c3d99e"/>
    <ds:schemaRef ds:uri="050626be-5d63-43a7-9944-71a08fbbb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ED8C7-A3AF-4350-93AB-63FDCC08E80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3F51A4C-B02F-4A90-BA88-FEB514F43E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46</Pages>
  <Words>8625</Words>
  <Characters>49168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Rebecca1 Phillips</dc:creator>
  <cp:keywords/>
  <dc:description/>
  <cp:lastModifiedBy>Carly Harris</cp:lastModifiedBy>
  <cp:revision>18</cp:revision>
  <dcterms:created xsi:type="dcterms:W3CDTF">2024-10-09T13:08:00Z</dcterms:created>
  <dcterms:modified xsi:type="dcterms:W3CDTF">2026-02-25T13:25:00Z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0x01010056DE732ABA0C40409AD75DB81EEB8F1A</vt:lpwstr>
  </property>
</Properties>
</file>